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1B2E" w14:textId="77777777" w:rsidR="00847A8C" w:rsidRPr="00847A8C" w:rsidRDefault="00847A8C" w:rsidP="00847A8C">
      <w:pPr>
        <w:rPr>
          <w:rFonts w:ascii="Arial" w:hAnsi="Arial" w:cs="Arial"/>
          <w:kern w:val="1"/>
          <w:szCs w:val="20"/>
          <w:lang w:val="en-IE" w:eastAsia="ar-SA"/>
        </w:rPr>
      </w:pPr>
      <w:r w:rsidRPr="00847A8C">
        <w:rPr>
          <w:rFonts w:ascii="Arial" w:hAnsi="Arial" w:cs="Arial"/>
          <w:kern w:val="1"/>
          <w:szCs w:val="20"/>
          <w:lang w:val="en-IE" w:eastAsia="ar-SA"/>
        </w:rPr>
        <w:t>Schedule C</w:t>
      </w:r>
    </w:p>
    <w:p w14:paraId="4FCE9079" w14:textId="77777777" w:rsidR="00847A8C" w:rsidRPr="00847A8C" w:rsidRDefault="00847A8C" w:rsidP="00847A8C">
      <w:pPr>
        <w:rPr>
          <w:rFonts w:ascii="Arial" w:hAnsi="Arial" w:cs="Arial"/>
          <w:kern w:val="1"/>
          <w:szCs w:val="20"/>
          <w:lang w:val="en-IE" w:eastAsia="ar-SA"/>
        </w:rPr>
      </w:pPr>
    </w:p>
    <w:p w14:paraId="62F8E86B" w14:textId="065AFE69" w:rsidR="008F14FD" w:rsidRDefault="008F14FD" w:rsidP="008F14FD">
      <w:pPr>
        <w:jc w:val="center"/>
        <w:rPr>
          <w:rFonts w:ascii="Arial" w:hAnsi="Arial" w:cs="Arial"/>
          <w:kern w:val="1"/>
          <w:szCs w:val="20"/>
          <w:lang w:val="en-IE" w:eastAsia="ar-SA"/>
        </w:rPr>
      </w:pPr>
      <w:r w:rsidRPr="008F14FD">
        <w:rPr>
          <w:rFonts w:ascii="Arial" w:hAnsi="Arial" w:cs="Arial"/>
          <w:kern w:val="1"/>
          <w:szCs w:val="20"/>
          <w:lang w:val="en-IE" w:eastAsia="ar-SA"/>
        </w:rPr>
        <w:t>No. 96C.</w:t>
      </w:r>
      <w:r w:rsidR="00F75022">
        <w:rPr>
          <w:rFonts w:ascii="Arial" w:hAnsi="Arial" w:cs="Arial"/>
          <w:kern w:val="1"/>
          <w:szCs w:val="20"/>
          <w:lang w:val="en-IE" w:eastAsia="ar-SA"/>
        </w:rPr>
        <w:t>10</w:t>
      </w:r>
    </w:p>
    <w:p w14:paraId="65AC0DFA" w14:textId="77777777" w:rsidR="00AE0AF9" w:rsidRPr="008F14FD" w:rsidRDefault="00AE0AF9" w:rsidP="008F14FD">
      <w:pPr>
        <w:jc w:val="center"/>
        <w:rPr>
          <w:rFonts w:ascii="Arial" w:hAnsi="Arial" w:cs="Arial"/>
          <w:kern w:val="1"/>
          <w:szCs w:val="20"/>
          <w:lang w:val="en-IE" w:eastAsia="ar-SA"/>
        </w:rPr>
      </w:pPr>
    </w:p>
    <w:p w14:paraId="715FA956" w14:textId="341AF451" w:rsidR="00B040FE" w:rsidRDefault="00B040FE" w:rsidP="00AE0AF9">
      <w:pPr>
        <w:rPr>
          <w:rFonts w:ascii="Arial" w:hAnsi="Arial" w:cs="Arial"/>
          <w:kern w:val="1"/>
          <w:szCs w:val="20"/>
          <w:lang w:val="en-IE" w:eastAsia="ar-SA"/>
        </w:rPr>
      </w:pPr>
    </w:p>
    <w:p w14:paraId="35C5B492" w14:textId="77777777" w:rsidR="00A26E03" w:rsidRPr="00A26E03" w:rsidRDefault="00A26E03" w:rsidP="00A26E03">
      <w:pPr>
        <w:jc w:val="center"/>
        <w:rPr>
          <w:b/>
          <w:bCs/>
        </w:rPr>
      </w:pPr>
      <w:r w:rsidRPr="00A26E03">
        <w:rPr>
          <w:b/>
          <w:bCs/>
        </w:rPr>
        <w:t>Criminal Justice (Miscellaneous Provisions) Act 2023, section 28 *(12) *(7)</w:t>
      </w:r>
    </w:p>
    <w:p w14:paraId="7CAD02DA" w14:textId="77777777" w:rsidR="00A26E03" w:rsidRPr="00A26E03" w:rsidRDefault="00A26E03" w:rsidP="00A26E03">
      <w:pPr>
        <w:jc w:val="center"/>
        <w:rPr>
          <w:b/>
          <w:bCs/>
        </w:rPr>
      </w:pPr>
    </w:p>
    <w:p w14:paraId="5672A18D" w14:textId="77777777" w:rsidR="00A26E03" w:rsidRDefault="00A26E03" w:rsidP="00A26E03">
      <w:pPr>
        <w:jc w:val="center"/>
        <w:rPr>
          <w:b/>
          <w:bCs/>
        </w:rPr>
      </w:pPr>
      <w:r w:rsidRPr="00A26E03">
        <w:rPr>
          <w:b/>
          <w:bCs/>
        </w:rPr>
        <w:t xml:space="preserve">INFORMATION SUPPORTING APPLICATION </w:t>
      </w:r>
    </w:p>
    <w:p w14:paraId="14535FC8" w14:textId="4164E359" w:rsidR="00A26E03" w:rsidRPr="00A26E03" w:rsidRDefault="00A26E03" w:rsidP="00A26E03">
      <w:pPr>
        <w:jc w:val="center"/>
        <w:rPr>
          <w:b/>
          <w:bCs/>
        </w:rPr>
      </w:pPr>
      <w:r w:rsidRPr="00A26E03">
        <w:rPr>
          <w:b/>
          <w:bCs/>
        </w:rPr>
        <w:t>FOR *INTERIM *EX PARTE ORDER</w:t>
      </w:r>
    </w:p>
    <w:p w14:paraId="46BC6762" w14:textId="77777777" w:rsidR="00A26E03" w:rsidRDefault="00A26E03" w:rsidP="00A26E03"/>
    <w:p w14:paraId="44D7084C" w14:textId="77777777" w:rsidR="00A26E03" w:rsidRDefault="00A26E03" w:rsidP="00A26E03">
      <w:r>
        <w:t>O.96C, rr.15(1), 16(1)</w:t>
      </w:r>
    </w:p>
    <w:p w14:paraId="08662274" w14:textId="77777777" w:rsidR="00A26E03" w:rsidRDefault="00A26E03" w:rsidP="00A26E03"/>
    <w:p w14:paraId="5144839F" w14:textId="77777777" w:rsidR="00A26E03" w:rsidRDefault="00A26E03" w:rsidP="00A26E03">
      <w:r>
        <w:t>District Court Area of</w:t>
      </w:r>
    </w:p>
    <w:p w14:paraId="0B4A46BD" w14:textId="77777777" w:rsidR="00A26E03" w:rsidRDefault="00A26E03" w:rsidP="00A26E03">
      <w:pPr>
        <w:jc w:val="right"/>
      </w:pPr>
      <w:r>
        <w:t>District No.</w:t>
      </w:r>
    </w:p>
    <w:p w14:paraId="3B887FD3" w14:textId="77777777" w:rsidR="00A26E03" w:rsidRDefault="00A26E03" w:rsidP="00A26E03"/>
    <w:p w14:paraId="468E1E26" w14:textId="77777777" w:rsidR="00A26E03" w:rsidRDefault="00A26E03" w:rsidP="00A26E03">
      <w:pPr>
        <w:jc w:val="center"/>
      </w:pPr>
      <w:r>
        <w:t>.......................................</w:t>
      </w:r>
    </w:p>
    <w:p w14:paraId="4E051CAC" w14:textId="72DDCA61" w:rsidR="00A26E03" w:rsidRDefault="00A26E03" w:rsidP="00A26E03">
      <w:pPr>
        <w:jc w:val="center"/>
      </w:pPr>
      <w:r>
        <w:t>of........................*(in the Court District aforesaid)</w:t>
      </w:r>
    </w:p>
    <w:p w14:paraId="7E9CA035" w14:textId="1C5D9AB7" w:rsidR="00A26E03" w:rsidRDefault="00A26E03" w:rsidP="00A26E03">
      <w:pPr>
        <w:jc w:val="right"/>
      </w:pPr>
      <w:r>
        <w:t>Applicant</w:t>
      </w:r>
    </w:p>
    <w:p w14:paraId="59BB1A4C" w14:textId="77777777" w:rsidR="00A26E03" w:rsidRDefault="00A26E03" w:rsidP="00A26E03">
      <w:pPr>
        <w:jc w:val="center"/>
      </w:pPr>
    </w:p>
    <w:p w14:paraId="671143A9" w14:textId="77777777" w:rsidR="00A26E03" w:rsidRDefault="00A26E03" w:rsidP="00A26E03">
      <w:pPr>
        <w:jc w:val="center"/>
      </w:pPr>
      <w:r>
        <w:t>.......................................</w:t>
      </w:r>
    </w:p>
    <w:p w14:paraId="1E31AD9B" w14:textId="41A9D87C" w:rsidR="00A26E03" w:rsidRDefault="00A26E03" w:rsidP="00A26E03">
      <w:pPr>
        <w:jc w:val="center"/>
      </w:pPr>
      <w:r>
        <w:t>of..........................*(in the Court District aforesaid)</w:t>
      </w:r>
    </w:p>
    <w:p w14:paraId="79ECB7FD" w14:textId="3529C32F" w:rsidR="00A26E03" w:rsidRDefault="00A26E03" w:rsidP="00A26E03">
      <w:pPr>
        <w:jc w:val="right"/>
      </w:pPr>
      <w:r>
        <w:t>Respondent</w:t>
      </w:r>
    </w:p>
    <w:p w14:paraId="095B51B6" w14:textId="77777777" w:rsidR="00A26E03" w:rsidRDefault="00A26E03" w:rsidP="00A26E03"/>
    <w:p w14:paraId="0F5A5CB5" w14:textId="77777777" w:rsidR="00A26E03" w:rsidRDefault="00A26E03" w:rsidP="00A26E03">
      <w:r>
        <w:t>The information of *the above-named applicant of ....... *(or Garda ...... of .........Garda Station on behalf of the applicant by virtue of section 31 of the above-mentioned Act) who says on oath:-</w:t>
      </w:r>
    </w:p>
    <w:p w14:paraId="18A337F7" w14:textId="77777777" w:rsidR="00A26E03" w:rsidRDefault="00A26E03" w:rsidP="00A26E03"/>
    <w:p w14:paraId="48A6B8A6" w14:textId="66EB3C5A" w:rsidR="00A26E03" w:rsidRDefault="00FB7D0B" w:rsidP="00A26E03">
      <w:r>
        <w:t>±</w:t>
      </w:r>
      <w:r w:rsidR="00A26E03">
        <w:t>On the .....day of ........ 20 ...., I caused a summons for hearing at the District Court at ...... on the ... day of ...... 20...; at .... am./pm. to be issued against you the above-named respondent of .........., applying for an order under section 28 of the said Act for an order prohibiting you from:</w:t>
      </w:r>
    </w:p>
    <w:p w14:paraId="3F06A1CE" w14:textId="77777777" w:rsidR="00A26E03" w:rsidRDefault="00A26E03" w:rsidP="00A26E03"/>
    <w:p w14:paraId="7C7A2C15" w14:textId="77777777" w:rsidR="00A26E03" w:rsidRDefault="00A26E03" w:rsidP="00A26E03">
      <w:pPr>
        <w:ind w:left="720"/>
      </w:pPr>
      <w:r>
        <w:t>*using or threatening to use violence against, molesting or putting in fear *the applicant *...........of................, being a person connected to the applicant</w:t>
      </w:r>
    </w:p>
    <w:p w14:paraId="75FA1012" w14:textId="77777777" w:rsidR="00A26E03" w:rsidRDefault="00A26E03" w:rsidP="00A26E03">
      <w:pPr>
        <w:ind w:left="720"/>
      </w:pPr>
    </w:p>
    <w:p w14:paraId="154778DB" w14:textId="77777777" w:rsidR="00A26E03" w:rsidRDefault="00A26E03" w:rsidP="00A26E03">
      <w:pPr>
        <w:ind w:left="720"/>
      </w:pPr>
      <w:r>
        <w:t>*following or communicating by any means with or about *the applicant *...........of................, being a person connected to the applicant</w:t>
      </w:r>
    </w:p>
    <w:p w14:paraId="71F415D7" w14:textId="77777777" w:rsidR="00A26E03" w:rsidRDefault="00A26E03" w:rsidP="00A26E03">
      <w:pPr>
        <w:ind w:left="720"/>
      </w:pPr>
    </w:p>
    <w:p w14:paraId="3BF6C05B" w14:textId="77777777" w:rsidR="00A26E03" w:rsidRDefault="00A26E03" w:rsidP="00A26E03">
      <w:pPr>
        <w:ind w:left="720"/>
      </w:pPr>
      <w:r>
        <w:t>*approaching, within such distance as the court shall specify, the place of residence, education or employment of *the applicant *........of............., being a person connected to the applicant</w:t>
      </w:r>
    </w:p>
    <w:p w14:paraId="043E4897" w14:textId="77777777" w:rsidR="00A26E03" w:rsidRDefault="00A26E03" w:rsidP="00A26E03">
      <w:pPr>
        <w:ind w:left="720"/>
      </w:pPr>
    </w:p>
    <w:p w14:paraId="6473810D" w14:textId="77777777" w:rsidR="00A26E03" w:rsidRDefault="00A26E03" w:rsidP="00A26E03">
      <w:pPr>
        <w:ind w:left="720"/>
      </w:pPr>
      <w:r>
        <w:t>*engaging in such other forms of relevant conduct (within the meaning of section 27 of the said Act) as the Court specifies.</w:t>
      </w:r>
    </w:p>
    <w:p w14:paraId="3E2AB267" w14:textId="77777777" w:rsidR="00A26E03" w:rsidRDefault="00A26E03" w:rsidP="00A26E03"/>
    <w:p w14:paraId="070AFBBA" w14:textId="4641907D" w:rsidR="00A26E03" w:rsidRDefault="00FB7D0B" w:rsidP="00A26E03">
      <w:r>
        <w:t>±</w:t>
      </w:r>
      <w:r w:rsidR="00A26E03">
        <w:t>I now request an Interim Order against the respondent pursuant to the provisions of section 28(12) of the said Act on the grounds:- [Set out in detail the facts supporting the application.]</w:t>
      </w:r>
    </w:p>
    <w:p w14:paraId="4B67CE09" w14:textId="77777777" w:rsidR="00A26E03" w:rsidRDefault="00A26E03" w:rsidP="00A26E03"/>
    <w:p w14:paraId="68580356" w14:textId="77777777" w:rsidR="00A26E03" w:rsidRDefault="00A26E03" w:rsidP="00A26E03">
      <w:r>
        <w:t>□ I now request an ex parte Order against the respondent pursuant to the provisions of section 28(7) of the said Act on the grounds:- [Set out in detail the facts supporting the application.]</w:t>
      </w:r>
    </w:p>
    <w:p w14:paraId="1384F2CE" w14:textId="77777777" w:rsidR="00A26E03" w:rsidRDefault="00A26E03" w:rsidP="00A26E03"/>
    <w:p w14:paraId="6E638646" w14:textId="0A47543E" w:rsidR="00A26E03" w:rsidRDefault="00FB7D0B" w:rsidP="00A26E03">
      <w:r>
        <w:lastRenderedPageBreak/>
        <w:t>±</w:t>
      </w:r>
      <w:r w:rsidR="00A26E03">
        <w:t>I say that it is necessary and proportionate to make an Interim Order for the purpose of protecting the safety and welfare of the applicant. [Set out in detail the nature and extent of the risk to the safety and welfare of the applicant]</w:t>
      </w:r>
    </w:p>
    <w:p w14:paraId="7B232988" w14:textId="77777777" w:rsidR="00A26E03" w:rsidRDefault="00A26E03" w:rsidP="00A26E03"/>
    <w:p w14:paraId="0EFD3B39" w14:textId="77777777" w:rsidR="00A26E03" w:rsidRDefault="00A26E03" w:rsidP="00A26E03">
      <w:r>
        <w:t>□ I say that there are reasonable grounds for believing that there is an immediate risk to the safety and welfare of the applicant. [Set out in detail the nature and extent of the immediate risk to the safety and welfare of the applicant]</w:t>
      </w:r>
    </w:p>
    <w:p w14:paraId="23D5B414" w14:textId="77777777" w:rsidR="00A26E03" w:rsidRDefault="00A26E03" w:rsidP="00A26E03"/>
    <w:p w14:paraId="586A29D9" w14:textId="77777777" w:rsidR="00A26E03" w:rsidRDefault="00A26E03" w:rsidP="00A26E03">
      <w:r>
        <w:t>Dated this ...day of ......, 20....</w:t>
      </w:r>
    </w:p>
    <w:p w14:paraId="19D0282D" w14:textId="77777777" w:rsidR="00A26E03" w:rsidRDefault="00A26E03" w:rsidP="00A26E03">
      <w:r>
        <w:t>Signed ....................................</w:t>
      </w:r>
    </w:p>
    <w:p w14:paraId="61A20104" w14:textId="77777777" w:rsidR="00A26E03" w:rsidRDefault="00A26E03" w:rsidP="00A26E03"/>
    <w:p w14:paraId="1F0DD8E9" w14:textId="77777777" w:rsidR="00A26E03" w:rsidRDefault="00A26E03" w:rsidP="00A26E03">
      <w:r>
        <w:t>Informant</w:t>
      </w:r>
    </w:p>
    <w:p w14:paraId="7147300B" w14:textId="77777777" w:rsidR="00A26E03" w:rsidRDefault="00A26E03" w:rsidP="00A26E03"/>
    <w:p w14:paraId="530B0830" w14:textId="77777777" w:rsidR="00A26E03" w:rsidRDefault="00A26E03" w:rsidP="00A26E03">
      <w:r>
        <w:t>Sworn before me this ...day of ......, 20....</w:t>
      </w:r>
    </w:p>
    <w:p w14:paraId="3A8A485D" w14:textId="77777777" w:rsidR="00A26E03" w:rsidRDefault="00A26E03" w:rsidP="00A26E03">
      <w:r>
        <w:t>Signed ......................</w:t>
      </w:r>
    </w:p>
    <w:p w14:paraId="32B2A155" w14:textId="77777777" w:rsidR="00A26E03" w:rsidRDefault="00A26E03" w:rsidP="00A26E03">
      <w:r>
        <w:t>Judge of the District Court</w:t>
      </w:r>
    </w:p>
    <w:p w14:paraId="09E416B8" w14:textId="77777777" w:rsidR="00A26E03" w:rsidRDefault="00A26E03" w:rsidP="00A26E03"/>
    <w:p w14:paraId="0E484659" w14:textId="77777777" w:rsidR="00A26E03" w:rsidRDefault="00A26E03" w:rsidP="00A26E03">
      <w:r>
        <w:t>To ............ of.................., Respondent.</w:t>
      </w:r>
    </w:p>
    <w:p w14:paraId="05BF6BF9" w14:textId="77777777" w:rsidR="00A26E03" w:rsidRDefault="00A26E03" w:rsidP="00A26E03"/>
    <w:p w14:paraId="1B9DE64F" w14:textId="77777777" w:rsidR="00A26E03" w:rsidRDefault="00A26E03" w:rsidP="00A26E03">
      <w:r>
        <w:t>*Delete where inapplicable</w:t>
      </w:r>
    </w:p>
    <w:p w14:paraId="139916AE" w14:textId="77777777" w:rsidR="00A26E03" w:rsidRDefault="00A26E03" w:rsidP="00A26E03"/>
    <w:p w14:paraId="7307CA9A" w14:textId="38D66286" w:rsidR="00A26E03" w:rsidRDefault="00FB7D0B" w:rsidP="00A26E03">
      <w:r>
        <w:t>±</w:t>
      </w:r>
      <w:r w:rsidR="00A26E03">
        <w:t>Delete where application is made ex parte</w:t>
      </w:r>
    </w:p>
    <w:p w14:paraId="0CF47B65" w14:textId="77777777" w:rsidR="00A26E03" w:rsidRDefault="00A26E03" w:rsidP="00A26E03"/>
    <w:p w14:paraId="798E16F1" w14:textId="79E90E77" w:rsidR="00A26E03" w:rsidRPr="00AE0AF9" w:rsidRDefault="004D28FC" w:rsidP="00A26E03">
      <w:r>
        <w:t>□</w:t>
      </w:r>
      <w:r w:rsidR="00A26E03">
        <w:t>Delete where application is made inter partes</w:t>
      </w:r>
    </w:p>
    <w:sectPr w:rsidR="00A26E03" w:rsidRPr="00AE0AF9" w:rsidSect="00DC0294">
      <w:footerReference w:type="default" r:id="rId6"/>
      <w:pgSz w:w="11907" w:h="16840" w:code="9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4579B" w14:textId="77777777" w:rsidR="000679F2" w:rsidRDefault="000679F2" w:rsidP="00275705">
      <w:r>
        <w:separator/>
      </w:r>
    </w:p>
  </w:endnote>
  <w:endnote w:type="continuationSeparator" w:id="0">
    <w:p w14:paraId="1CF951C8" w14:textId="77777777" w:rsidR="000679F2" w:rsidRDefault="000679F2" w:rsidP="0027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FBFB" w14:textId="77777777" w:rsidR="003A6D49" w:rsidRDefault="003A6D49" w:rsidP="00A33BFB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07099B3D" w14:textId="77777777" w:rsidR="003A6D49" w:rsidRDefault="003A6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C8F4" w14:textId="77777777" w:rsidR="000679F2" w:rsidRDefault="000679F2" w:rsidP="00275705">
      <w:r>
        <w:separator/>
      </w:r>
    </w:p>
  </w:footnote>
  <w:footnote w:type="continuationSeparator" w:id="0">
    <w:p w14:paraId="06CCFA41" w14:textId="77777777" w:rsidR="000679F2" w:rsidRDefault="000679F2" w:rsidP="00275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91"/>
    <w:rsid w:val="00003D64"/>
    <w:rsid w:val="000679F2"/>
    <w:rsid w:val="00152129"/>
    <w:rsid w:val="00195631"/>
    <w:rsid w:val="002542CE"/>
    <w:rsid w:val="00275705"/>
    <w:rsid w:val="002E495C"/>
    <w:rsid w:val="003A6D49"/>
    <w:rsid w:val="00411AC8"/>
    <w:rsid w:val="00492DF5"/>
    <w:rsid w:val="004D28FC"/>
    <w:rsid w:val="004E5C76"/>
    <w:rsid w:val="005852F5"/>
    <w:rsid w:val="005937AD"/>
    <w:rsid w:val="00705E4C"/>
    <w:rsid w:val="007235E3"/>
    <w:rsid w:val="00756332"/>
    <w:rsid w:val="007B248F"/>
    <w:rsid w:val="007E5568"/>
    <w:rsid w:val="00847A8C"/>
    <w:rsid w:val="008F14FD"/>
    <w:rsid w:val="00914DED"/>
    <w:rsid w:val="009622FF"/>
    <w:rsid w:val="009A6591"/>
    <w:rsid w:val="00A26E03"/>
    <w:rsid w:val="00A34E63"/>
    <w:rsid w:val="00A6754A"/>
    <w:rsid w:val="00AE0AF9"/>
    <w:rsid w:val="00B040FE"/>
    <w:rsid w:val="00B87CA0"/>
    <w:rsid w:val="00CE2A76"/>
    <w:rsid w:val="00D106AA"/>
    <w:rsid w:val="00D257E6"/>
    <w:rsid w:val="00DC0294"/>
    <w:rsid w:val="00ED0592"/>
    <w:rsid w:val="00F424BB"/>
    <w:rsid w:val="00F75022"/>
    <w:rsid w:val="00FA4160"/>
    <w:rsid w:val="00F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1B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6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5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05383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5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5383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5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05383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5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05383" w:themeColor="accent1" w:themeShade="BF"/>
      <w:kern w:val="2"/>
      <w:sz w:val="22"/>
      <w:szCs w:val="2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5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05383" w:themeColor="accent1" w:themeShade="BF"/>
      <w:kern w:val="2"/>
      <w:sz w:val="22"/>
      <w:szCs w:val="2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5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5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5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5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E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591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59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591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591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591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6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5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6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5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6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5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6591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591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5383" w:themeColor="accent1" w:themeShade="BF"/>
      <w:kern w:val="2"/>
      <w:sz w:val="22"/>
      <w:szCs w:val="2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591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591"/>
    <w:rPr>
      <w:b/>
      <w:bCs/>
      <w:smallCaps/>
      <w:color w:val="005383" w:themeColor="accent1" w:themeShade="BF"/>
      <w:spacing w:val="5"/>
    </w:rPr>
  </w:style>
  <w:style w:type="paragraph" w:styleId="Header">
    <w:name w:val="header"/>
    <w:basedOn w:val="Normal"/>
    <w:link w:val="HeaderChar"/>
    <w:rsid w:val="002757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75705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rsid w:val="002757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75705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PageNumber">
    <w:name w:val="page number"/>
    <w:basedOn w:val="DefaultParagraphFont"/>
    <w:rsid w:val="00275705"/>
  </w:style>
  <w:style w:type="paragraph" w:styleId="FootnoteText">
    <w:name w:val="footnote text"/>
    <w:basedOn w:val="Normal"/>
    <w:link w:val="FootnoteTextChar"/>
    <w:rsid w:val="002757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7570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rsid w:val="00275705"/>
    <w:rPr>
      <w:rFonts w:ascii="Book Antiqua" w:hAnsi="Book Antiqua"/>
      <w:vertAlign w:val="superscript"/>
    </w:rPr>
  </w:style>
  <w:style w:type="table" w:styleId="TableGrid">
    <w:name w:val="Table Grid"/>
    <w:basedOn w:val="TableNormal"/>
    <w:uiPriority w:val="39"/>
    <w:rsid w:val="00B8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2025-07-10T15:14:00Z</dcterms:created>
  <dcterms:modified xsi:type="dcterms:W3CDTF">2025-07-10T15:17:00Z</dcterms:modified>
</cp:coreProperties>
</file>