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6F" w:rsidRDefault="0021616F" w:rsidP="00A94B9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21616F" w:rsidRDefault="0021616F" w:rsidP="002E396E">
      <w:pPr>
        <w:spacing w:after="0" w:line="240" w:lineRule="auto"/>
        <w:rPr>
          <w:rFonts w:ascii="Verdana" w:eastAsia="Times New Roman" w:hAnsi="Verdana" w:cs="Arial"/>
          <w:color w:val="000000"/>
          <w:sz w:val="20"/>
          <w:szCs w:val="20"/>
          <w:lang w:eastAsia="en-IE"/>
        </w:rPr>
      </w:pPr>
    </w:p>
    <w:p w:rsidR="002E396E" w:rsidRPr="002E396E" w:rsidRDefault="002E396E" w:rsidP="0033458C">
      <w:pPr>
        <w:spacing w:after="0" w:line="240" w:lineRule="auto"/>
        <w:jc w:val="center"/>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S.I. N0. 1</w:t>
      </w:r>
      <w:bookmarkStart w:id="0" w:name="_GoBack"/>
      <w:bookmarkEnd w:id="0"/>
      <w:r w:rsidRPr="002E396E">
        <w:rPr>
          <w:rFonts w:ascii="Verdana" w:eastAsia="Times New Roman" w:hAnsi="Verdana" w:cs="Arial"/>
          <w:color w:val="000000"/>
          <w:sz w:val="20"/>
          <w:szCs w:val="20"/>
          <w:lang w:eastAsia="en-IE"/>
        </w:rPr>
        <w:t>7 of 2016</w:t>
      </w:r>
    </w:p>
    <w:p w:rsidR="002E396E" w:rsidRPr="002E396E" w:rsidRDefault="002E396E" w:rsidP="002E396E">
      <w:pPr>
        <w:spacing w:after="0" w:line="240" w:lineRule="auto"/>
        <w:jc w:val="center"/>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No. 54.30 </w:t>
      </w:r>
    </w:p>
    <w:p w:rsidR="002E396E" w:rsidRPr="002E396E" w:rsidRDefault="002E396E" w:rsidP="002E396E">
      <w:pPr>
        <w:spacing w:after="0"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4"/>
          <w:szCs w:val="24"/>
          <w:lang w:eastAsia="en-IE"/>
        </w:rPr>
        <w:br/>
      </w:r>
      <w:r w:rsidRPr="002E396E">
        <w:rPr>
          <w:rFonts w:ascii="Verdana" w:eastAsia="Times New Roman" w:hAnsi="Verdana" w:cs="Arial"/>
          <w:i/>
          <w:iCs/>
          <w:color w:val="000000"/>
          <w:sz w:val="15"/>
          <w:szCs w:val="15"/>
          <w:lang w:eastAsia="en-IE"/>
        </w:rPr>
        <w:t>O. 54, r.4(4)</w:t>
      </w:r>
    </w:p>
    <w:p w:rsidR="002E396E" w:rsidRPr="002E396E" w:rsidRDefault="002E396E" w:rsidP="002E396E">
      <w:pPr>
        <w:spacing w:after="0" w:line="240" w:lineRule="auto"/>
        <w:jc w:val="center"/>
        <w:rPr>
          <w:rFonts w:ascii="Verdana" w:eastAsia="Times New Roman" w:hAnsi="Verdana" w:cs="Arial"/>
          <w:color w:val="000000"/>
          <w:sz w:val="24"/>
          <w:szCs w:val="24"/>
          <w:lang w:eastAsia="en-IE"/>
        </w:rPr>
      </w:pPr>
      <w:r w:rsidRPr="002E396E">
        <w:rPr>
          <w:rFonts w:ascii="Verdana" w:eastAsia="Times New Roman" w:hAnsi="Verdana" w:cs="Arial"/>
          <w:color w:val="000000"/>
          <w:sz w:val="24"/>
          <w:szCs w:val="24"/>
          <w:lang w:eastAsia="en-IE"/>
        </w:rPr>
        <w:br/>
      </w:r>
      <w:r w:rsidRPr="002E396E">
        <w:rPr>
          <w:rFonts w:ascii="Verdana" w:eastAsia="Times New Roman" w:hAnsi="Verdana" w:cs="Arial"/>
          <w:color w:val="000000"/>
          <w:sz w:val="20"/>
          <w:szCs w:val="20"/>
          <w:lang w:eastAsia="en-IE"/>
        </w:rPr>
        <w:t>Family Law (Maintenance of Spouses and Children) Act 1976 Section 5B (inserted by section 73 of the Children and Family Relationships Act 2015)</w:t>
      </w:r>
      <w:r w:rsidRPr="002E396E">
        <w:rPr>
          <w:rFonts w:ascii="Verdana" w:eastAsia="Times New Roman" w:hAnsi="Verdana" w:cs="Arial"/>
          <w:color w:val="000000"/>
          <w:sz w:val="24"/>
          <w:szCs w:val="24"/>
          <w:lang w:eastAsia="en-IE"/>
        </w:rPr>
        <w:t xml:space="preserve"> </w:t>
      </w:r>
    </w:p>
    <w:p w:rsidR="002E396E" w:rsidRPr="002E396E" w:rsidRDefault="002E396E" w:rsidP="002E396E">
      <w:pPr>
        <w:spacing w:before="100" w:beforeAutospacing="1" w:after="100" w:afterAutospacing="1" w:line="240" w:lineRule="auto"/>
        <w:jc w:val="center"/>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Maintenance Summons </w:t>
      </w:r>
    </w:p>
    <w:p w:rsidR="002E396E" w:rsidRPr="002E396E" w:rsidRDefault="002E396E" w:rsidP="002E396E">
      <w:pPr>
        <w:spacing w:after="0"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4"/>
          <w:szCs w:val="24"/>
          <w:lang w:eastAsia="en-IE"/>
        </w:rPr>
        <w:br/>
      </w:r>
      <w:r w:rsidRPr="002E396E">
        <w:rPr>
          <w:rFonts w:ascii="Verdana" w:eastAsia="Times New Roman" w:hAnsi="Verdana" w:cs="Arial"/>
          <w:color w:val="000000"/>
          <w:sz w:val="20"/>
          <w:szCs w:val="20"/>
          <w:lang w:eastAsia="en-IE"/>
        </w:rPr>
        <w:t>District Court Area of</w:t>
      </w:r>
      <w:r w:rsidRPr="002E396E">
        <w:rPr>
          <w:rFonts w:ascii="Verdana" w:eastAsia="Times New Roman" w:hAnsi="Verdana" w:cs="Arial"/>
          <w:color w:val="000000"/>
          <w:sz w:val="24"/>
          <w:szCs w:val="24"/>
          <w:lang w:eastAsia="en-IE"/>
        </w:rPr>
        <w:t xml:space="preserve">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District No.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 Applicant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 Respondent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WHEREAS AN APPLICATION has been made by the above-named maintenance applicant, *(residing) *(carrying on a profession, business or occupation) at ....... *(in court area and district aforesaid), who is *a parent of * </w:t>
      </w:r>
      <w:r w:rsidRPr="002E396E">
        <w:rPr>
          <w:rFonts w:ascii="Verdana" w:eastAsia="Times New Roman" w:hAnsi="Verdana" w:cs="Arial"/>
          <w:i/>
          <w:iCs/>
          <w:color w:val="000000"/>
          <w:sz w:val="20"/>
          <w:szCs w:val="20"/>
          <w:lang w:eastAsia="en-IE"/>
        </w:rPr>
        <w:t>in loco parentis</w:t>
      </w:r>
      <w:r w:rsidRPr="002E396E">
        <w:rPr>
          <w:rFonts w:ascii="Verdana" w:eastAsia="Times New Roman" w:hAnsi="Verdana" w:cs="Arial"/>
          <w:color w:val="000000"/>
          <w:sz w:val="20"/>
          <w:szCs w:val="20"/>
          <w:lang w:eastAsia="en-IE"/>
        </w:rPr>
        <w:t xml:space="preserve"> to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 born on ..........,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 born on .........,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(a) dependent child(ren) under the age of 18 years of age for the issue of a summons seeking a maintenance order against you (being the cohabitant of the above-named maintenance applicant) on the grounds THAT YOU the above-named respondent, *(residing) *(carrying on profession, business or occupation) at ........... *(in court area and district aforesaid),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(a) being the cohabitant of the maintenance applicant,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(b) not being the parent of the dependent child(ren), and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(c) being a guardian of the dependent child(ren) appointed under section 6C of the Guardianship of Infants Act 1964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HAVE FAILED TO PROVIDE SUCH MAINTENANCE as is proper in the circumstances for the said dependent child(ren).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THIS IS TO COMMAND YOU the maintenance respondent to appear at the sitting of the District Court for the court area and district aforesaid to be held at .......... on the ... day of ..... 20... at ...a.m./p.m. on the hearing of the said application for a maintenance order.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Dated this ... day of ...... 20.... </w:t>
      </w:r>
    </w:p>
    <w:p w:rsidR="002E396E" w:rsidRPr="002E396E" w:rsidRDefault="002E396E" w:rsidP="002E396E">
      <w:pPr>
        <w:spacing w:before="100" w:beforeAutospacing="1" w:after="100" w:afterAutospacing="1" w:line="240" w:lineRule="auto"/>
        <w:rPr>
          <w:rFonts w:ascii="Verdana" w:eastAsia="Times New Roman" w:hAnsi="Verdana" w:cs="Arial"/>
          <w:color w:val="000000"/>
          <w:sz w:val="24"/>
          <w:szCs w:val="24"/>
          <w:lang w:eastAsia="en-IE"/>
        </w:rPr>
      </w:pPr>
      <w:r w:rsidRPr="002E396E">
        <w:rPr>
          <w:rFonts w:ascii="Verdana" w:eastAsia="Times New Roman" w:hAnsi="Verdana" w:cs="Arial"/>
          <w:color w:val="000000"/>
          <w:sz w:val="20"/>
          <w:szCs w:val="20"/>
          <w:lang w:eastAsia="en-IE"/>
        </w:rPr>
        <w:t xml:space="preserve">Signed ................. </w:t>
      </w:r>
      <w:r w:rsidRPr="002E396E">
        <w:rPr>
          <w:rFonts w:ascii="Verdana" w:eastAsia="Times New Roman" w:hAnsi="Verdana" w:cs="Arial"/>
          <w:color w:val="000000"/>
          <w:sz w:val="20"/>
          <w:szCs w:val="20"/>
          <w:lang w:eastAsia="en-IE"/>
        </w:rPr>
        <w:br/>
        <w:t xml:space="preserve">Judge of the District Court </w:t>
      </w:r>
      <w:r w:rsidRPr="002E396E">
        <w:rPr>
          <w:rFonts w:ascii="Verdana" w:eastAsia="Times New Roman" w:hAnsi="Verdana" w:cs="Arial"/>
          <w:color w:val="000000"/>
          <w:sz w:val="20"/>
          <w:szCs w:val="20"/>
          <w:lang w:eastAsia="en-IE"/>
        </w:rPr>
        <w:br/>
      </w:r>
      <w:r w:rsidRPr="002E396E">
        <w:rPr>
          <w:rFonts w:ascii="Verdana" w:eastAsia="Times New Roman" w:hAnsi="Verdana" w:cs="Arial"/>
          <w:color w:val="000000"/>
          <w:sz w:val="20"/>
          <w:szCs w:val="20"/>
          <w:lang w:eastAsia="en-IE"/>
        </w:rPr>
        <w:lastRenderedPageBreak/>
        <w:t xml:space="preserve">(or) Peace Commissioner </w:t>
      </w:r>
      <w:r w:rsidRPr="002E396E">
        <w:rPr>
          <w:rFonts w:ascii="Verdana" w:eastAsia="Times New Roman" w:hAnsi="Verdana" w:cs="Arial"/>
          <w:color w:val="000000"/>
          <w:sz w:val="20"/>
          <w:szCs w:val="20"/>
          <w:lang w:eastAsia="en-IE"/>
        </w:rPr>
        <w:br/>
        <w:t>(or) District Court Clerk</w:t>
      </w:r>
      <w:r w:rsidRPr="002E396E">
        <w:rPr>
          <w:rFonts w:ascii="Verdana" w:eastAsia="Times New Roman" w:hAnsi="Verdana" w:cs="Arial"/>
          <w:color w:val="000000"/>
          <w:sz w:val="24"/>
          <w:szCs w:val="24"/>
          <w:lang w:eastAsia="en-IE"/>
        </w:rPr>
        <w:t xml:space="preserve"> </w:t>
      </w:r>
    </w:p>
    <w:p w:rsidR="00AF303F" w:rsidRDefault="002E396E" w:rsidP="002E396E">
      <w:pPr>
        <w:rPr>
          <w:rFonts w:ascii="Verdana" w:eastAsia="Times New Roman" w:hAnsi="Verdana" w:cs="Arial"/>
          <w:color w:val="000000"/>
          <w:sz w:val="20"/>
          <w:szCs w:val="20"/>
          <w:lang w:eastAsia="en-IE"/>
        </w:rPr>
      </w:pPr>
      <w:r w:rsidRPr="002E396E">
        <w:rPr>
          <w:rFonts w:ascii="Verdana" w:eastAsia="Times New Roman" w:hAnsi="Verdana" w:cs="Arial"/>
          <w:color w:val="000000"/>
          <w:sz w:val="20"/>
          <w:szCs w:val="20"/>
          <w:lang w:eastAsia="en-IE"/>
        </w:rPr>
        <w:t xml:space="preserve">To </w:t>
      </w:r>
    </w:p>
    <w:p w:rsidR="00AF303F" w:rsidRDefault="002E396E" w:rsidP="002E396E">
      <w:pPr>
        <w:rPr>
          <w:rFonts w:ascii="Verdana" w:eastAsia="Times New Roman" w:hAnsi="Verdana" w:cs="Arial"/>
          <w:color w:val="000000"/>
          <w:sz w:val="20"/>
          <w:szCs w:val="20"/>
          <w:lang w:eastAsia="en-IE"/>
        </w:rPr>
      </w:pPr>
      <w:r w:rsidRPr="002E396E">
        <w:rPr>
          <w:rFonts w:ascii="Verdana" w:eastAsia="Times New Roman" w:hAnsi="Verdana" w:cs="Arial"/>
          <w:color w:val="000000"/>
          <w:sz w:val="20"/>
          <w:szCs w:val="20"/>
          <w:lang w:eastAsia="en-IE"/>
        </w:rPr>
        <w:t xml:space="preserve">of </w:t>
      </w:r>
    </w:p>
    <w:p w:rsidR="00FA429B" w:rsidRPr="002E396E" w:rsidRDefault="002E396E" w:rsidP="002E396E">
      <w:pPr>
        <w:rPr>
          <w:rFonts w:ascii="Verdana" w:hAnsi="Verdana"/>
        </w:rPr>
      </w:pPr>
      <w:r w:rsidRPr="002E396E">
        <w:rPr>
          <w:rFonts w:ascii="Verdana" w:eastAsia="Times New Roman" w:hAnsi="Verdana" w:cs="Arial"/>
          <w:color w:val="000000"/>
          <w:sz w:val="20"/>
          <w:szCs w:val="20"/>
          <w:lang w:eastAsia="en-IE"/>
        </w:rPr>
        <w:t>the above-named maintenance respondent</w:t>
      </w:r>
    </w:p>
    <w:sectPr w:rsidR="00FA429B" w:rsidRPr="002E3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6E"/>
    <w:rsid w:val="0021616F"/>
    <w:rsid w:val="002E396E"/>
    <w:rsid w:val="0033458C"/>
    <w:rsid w:val="00A94B9E"/>
    <w:rsid w:val="00AF303F"/>
    <w:rsid w:val="00FA42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4BB86-0F7C-46AF-8EA8-A37B9C88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396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F7CE37F9</Template>
  <TotalTime>3</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6</cp:revision>
  <dcterms:created xsi:type="dcterms:W3CDTF">2019-10-23T08:36:00Z</dcterms:created>
  <dcterms:modified xsi:type="dcterms:W3CDTF">2019-11-13T16:09:00Z</dcterms:modified>
</cp:coreProperties>
</file>