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AA" w:rsidRDefault="002A24AA" w:rsidP="004F460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A24AA" w:rsidRDefault="002A24AA" w:rsidP="001C3028">
      <w:pPr>
        <w:spacing w:after="0" w:line="240" w:lineRule="auto"/>
        <w:jc w:val="center"/>
        <w:rPr>
          <w:rFonts w:ascii="Verdana" w:eastAsia="Times New Roman" w:hAnsi="Verdana" w:cs="Arial"/>
          <w:b/>
          <w:bCs/>
          <w:color w:val="000000"/>
          <w:sz w:val="20"/>
          <w:szCs w:val="20"/>
          <w:lang w:eastAsia="en-IE"/>
        </w:rPr>
      </w:pPr>
    </w:p>
    <w:p w:rsidR="001C3028" w:rsidRPr="004F4603" w:rsidRDefault="001C3028" w:rsidP="001C3028">
      <w:pPr>
        <w:spacing w:after="0" w:line="240" w:lineRule="auto"/>
        <w:jc w:val="center"/>
        <w:rPr>
          <w:rFonts w:ascii="Arial" w:eastAsia="Times New Roman" w:hAnsi="Arial" w:cs="Arial"/>
          <w:color w:val="000000"/>
          <w:sz w:val="24"/>
          <w:szCs w:val="24"/>
          <w:lang w:eastAsia="en-IE"/>
        </w:rPr>
      </w:pPr>
      <w:bookmarkStart w:id="0" w:name="_GoBack"/>
      <w:r w:rsidRPr="004F4603">
        <w:rPr>
          <w:rFonts w:ascii="Verdana" w:eastAsia="Times New Roman" w:hAnsi="Verdana" w:cs="Arial"/>
          <w:bCs/>
          <w:color w:val="000000"/>
          <w:sz w:val="20"/>
          <w:szCs w:val="20"/>
          <w:lang w:eastAsia="en-IE"/>
        </w:rPr>
        <w:t>No. 65.4</w:t>
      </w:r>
    </w:p>
    <w:p w:rsidR="001C3028" w:rsidRPr="004F4603" w:rsidRDefault="001C3028" w:rsidP="001C3028">
      <w:pPr>
        <w:spacing w:after="0" w:line="240" w:lineRule="auto"/>
        <w:rPr>
          <w:rFonts w:ascii="Arial" w:eastAsia="Times New Roman" w:hAnsi="Arial" w:cs="Arial"/>
          <w:color w:val="000000"/>
          <w:sz w:val="24"/>
          <w:szCs w:val="24"/>
          <w:lang w:eastAsia="en-IE"/>
        </w:rPr>
      </w:pPr>
      <w:r w:rsidRPr="004F4603">
        <w:rPr>
          <w:rFonts w:ascii="Arial" w:eastAsia="Times New Roman" w:hAnsi="Arial" w:cs="Arial"/>
          <w:color w:val="000000"/>
          <w:sz w:val="24"/>
          <w:szCs w:val="24"/>
          <w:lang w:eastAsia="en-IE"/>
        </w:rPr>
        <w:br/>
      </w:r>
      <w:proofErr w:type="gramStart"/>
      <w:r w:rsidRPr="004F4603">
        <w:rPr>
          <w:rFonts w:ascii="Verdana" w:eastAsia="Times New Roman" w:hAnsi="Verdana" w:cs="Arial"/>
          <w:i/>
          <w:iCs/>
          <w:color w:val="000000"/>
          <w:sz w:val="15"/>
          <w:szCs w:val="15"/>
          <w:lang w:eastAsia="en-IE"/>
        </w:rPr>
        <w:t>O.65,r.</w:t>
      </w:r>
      <w:proofErr w:type="gramEnd"/>
      <w:r w:rsidRPr="004F4603">
        <w:rPr>
          <w:rFonts w:ascii="Verdana" w:eastAsia="Times New Roman" w:hAnsi="Verdana" w:cs="Arial"/>
          <w:i/>
          <w:iCs/>
          <w:color w:val="000000"/>
          <w:sz w:val="15"/>
          <w:szCs w:val="15"/>
          <w:lang w:eastAsia="en-IE"/>
        </w:rPr>
        <w:t>3 (3)</w:t>
      </w:r>
    </w:p>
    <w:p w:rsidR="001C3028" w:rsidRPr="004F4603" w:rsidRDefault="001C3028" w:rsidP="001C3028">
      <w:pPr>
        <w:spacing w:after="0" w:line="240" w:lineRule="auto"/>
        <w:jc w:val="center"/>
        <w:rPr>
          <w:rFonts w:ascii="Arial" w:eastAsia="Times New Roman" w:hAnsi="Arial" w:cs="Arial"/>
          <w:color w:val="000000"/>
          <w:sz w:val="24"/>
          <w:szCs w:val="24"/>
          <w:lang w:eastAsia="en-IE"/>
        </w:rPr>
      </w:pPr>
      <w:r w:rsidRPr="004F4603">
        <w:rPr>
          <w:rFonts w:ascii="Arial" w:eastAsia="Times New Roman" w:hAnsi="Arial" w:cs="Arial"/>
          <w:color w:val="000000"/>
          <w:sz w:val="24"/>
          <w:szCs w:val="24"/>
          <w:lang w:eastAsia="en-IE"/>
        </w:rPr>
        <w:br/>
      </w:r>
      <w:r w:rsidRPr="004F4603">
        <w:rPr>
          <w:rFonts w:ascii="Verdana" w:eastAsia="Times New Roman" w:hAnsi="Verdana" w:cs="Arial"/>
          <w:color w:val="000000"/>
          <w:sz w:val="20"/>
          <w:szCs w:val="20"/>
          <w:lang w:eastAsia="en-IE"/>
        </w:rPr>
        <w:t>Fisheries (Consolidation) Act, 1959</w:t>
      </w:r>
      <w:r w:rsidRPr="004F4603">
        <w:rPr>
          <w:rFonts w:ascii="Arial" w:eastAsia="Times New Roman" w:hAnsi="Arial" w:cs="Arial"/>
          <w:color w:val="000000"/>
          <w:sz w:val="24"/>
          <w:szCs w:val="24"/>
          <w:lang w:eastAsia="en-IE"/>
        </w:rPr>
        <w:t xml:space="preserve"> </w:t>
      </w:r>
    </w:p>
    <w:p w:rsidR="001C3028" w:rsidRPr="004F4603" w:rsidRDefault="001C3028" w:rsidP="001C3028">
      <w:pPr>
        <w:spacing w:before="100" w:beforeAutospacing="1" w:after="100" w:afterAutospacing="1" w:line="240" w:lineRule="auto"/>
        <w:jc w:val="center"/>
        <w:rPr>
          <w:rFonts w:ascii="Arial" w:eastAsia="Times New Roman" w:hAnsi="Arial" w:cs="Arial"/>
          <w:color w:val="000000"/>
          <w:sz w:val="24"/>
          <w:szCs w:val="24"/>
          <w:lang w:eastAsia="en-IE"/>
        </w:rPr>
      </w:pPr>
      <w:r w:rsidRPr="004F4603">
        <w:rPr>
          <w:rFonts w:ascii="Verdana" w:eastAsia="Times New Roman" w:hAnsi="Verdana" w:cs="Arial"/>
          <w:color w:val="000000"/>
          <w:sz w:val="20"/>
          <w:szCs w:val="20"/>
          <w:lang w:eastAsia="en-IE"/>
        </w:rPr>
        <w:t>(as amended)</w:t>
      </w:r>
      <w:r w:rsidRPr="004F4603">
        <w:rPr>
          <w:rFonts w:ascii="Arial" w:eastAsia="Times New Roman" w:hAnsi="Arial" w:cs="Arial"/>
          <w:color w:val="000000"/>
          <w:sz w:val="24"/>
          <w:szCs w:val="24"/>
          <w:lang w:eastAsia="en-IE"/>
        </w:rPr>
        <w:t xml:space="preserve"> </w:t>
      </w:r>
    </w:p>
    <w:p w:rsidR="001C3028" w:rsidRPr="004F4603" w:rsidRDefault="001C3028" w:rsidP="001C3028">
      <w:pPr>
        <w:spacing w:before="100" w:beforeAutospacing="1" w:after="100" w:afterAutospacing="1" w:line="240" w:lineRule="auto"/>
        <w:jc w:val="center"/>
        <w:rPr>
          <w:rFonts w:ascii="Arial" w:eastAsia="Times New Roman" w:hAnsi="Arial" w:cs="Arial"/>
          <w:color w:val="000000"/>
          <w:sz w:val="24"/>
          <w:szCs w:val="24"/>
          <w:lang w:eastAsia="en-IE"/>
        </w:rPr>
      </w:pPr>
      <w:r w:rsidRPr="004F4603">
        <w:rPr>
          <w:rFonts w:ascii="Verdana" w:eastAsia="Times New Roman" w:hAnsi="Verdana" w:cs="Arial"/>
          <w:bCs/>
          <w:color w:val="000000"/>
          <w:sz w:val="20"/>
          <w:szCs w:val="20"/>
          <w:lang w:eastAsia="en-IE"/>
        </w:rPr>
        <w:t>Order for detention under section 233a of the Act</w:t>
      </w:r>
      <w:r w:rsidRPr="004F4603">
        <w:rPr>
          <w:rFonts w:ascii="Arial" w:eastAsia="Times New Roman" w:hAnsi="Arial" w:cs="Arial"/>
          <w:color w:val="000000"/>
          <w:sz w:val="24"/>
          <w:szCs w:val="24"/>
          <w:lang w:eastAsia="en-IE"/>
        </w:rPr>
        <w:t xml:space="preserve"> </w:t>
      </w:r>
    </w:p>
    <w:bookmarkEnd w:id="0"/>
    <w:p w:rsidR="001C3028" w:rsidRPr="001C3028" w:rsidRDefault="001C3028" w:rsidP="001C3028">
      <w:pPr>
        <w:spacing w:before="100" w:beforeAutospacing="1" w:after="100" w:afterAutospacing="1" w:line="240" w:lineRule="auto"/>
        <w:jc w:val="center"/>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(as amended by section 12 of the Fisheries (Amendment) Act, 1978 and as amended by section 11 of the Fisheries (Amendment) Act, 1994 for 48 hours)</w:t>
      </w:r>
    </w:p>
    <w:p w:rsidR="001C3028" w:rsidRPr="001C3028" w:rsidRDefault="001C3028" w:rsidP="001C3028">
      <w:pPr>
        <w:spacing w:after="0" w:line="240" w:lineRule="auto"/>
        <w:rPr>
          <w:rFonts w:ascii="Arial" w:eastAsia="Times New Roman" w:hAnsi="Arial" w:cs="Arial"/>
          <w:color w:val="000000"/>
          <w:sz w:val="24"/>
          <w:szCs w:val="24"/>
          <w:lang w:eastAsia="en-IE"/>
        </w:rPr>
      </w:pPr>
      <w:r w:rsidRPr="001C3028">
        <w:rPr>
          <w:rFonts w:ascii="Arial" w:eastAsia="Times New Roman" w:hAnsi="Arial" w:cs="Arial"/>
          <w:color w:val="000000"/>
          <w:sz w:val="24"/>
          <w:szCs w:val="24"/>
          <w:lang w:eastAsia="en-IE"/>
        </w:rPr>
        <w:br/>
      </w:r>
      <w:r w:rsidRPr="001C3028">
        <w:rPr>
          <w:rFonts w:ascii="Verdana" w:eastAsia="Times New Roman" w:hAnsi="Verdana" w:cs="Arial"/>
          <w:color w:val="000000"/>
          <w:sz w:val="20"/>
          <w:szCs w:val="20"/>
          <w:lang w:eastAsia="en-IE"/>
        </w:rPr>
        <w:t>District Court Area of</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District No.</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 xml:space="preserve">........ Applicant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of ........</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 xml:space="preserve">WHEREAS the above-named applicant, being a † ........, and a sea fisheries protection officer within the meaning of section 220 of the above-mentioned Act of 1959, has on the ... day of </w:t>
      </w:r>
      <w:proofErr w:type="gramStart"/>
      <w:r w:rsidRPr="001C3028">
        <w:rPr>
          <w:rFonts w:ascii="Verdana" w:eastAsia="Times New Roman" w:hAnsi="Verdana" w:cs="Arial"/>
          <w:color w:val="000000"/>
          <w:sz w:val="20"/>
          <w:szCs w:val="20"/>
          <w:lang w:eastAsia="en-IE"/>
        </w:rPr>
        <w:t>.....</w:t>
      </w:r>
      <w:proofErr w:type="gramEnd"/>
      <w:r w:rsidRPr="001C3028">
        <w:rPr>
          <w:rFonts w:ascii="Verdana" w:eastAsia="Times New Roman" w:hAnsi="Verdana" w:cs="Arial"/>
          <w:color w:val="000000"/>
          <w:sz w:val="20"/>
          <w:szCs w:val="20"/>
          <w:lang w:eastAsia="en-IE"/>
        </w:rPr>
        <w:t xml:space="preserve"> </w:t>
      </w:r>
      <w:r w:rsidR="002A24AA">
        <w:rPr>
          <w:rFonts w:ascii="Verdana" w:eastAsia="Times New Roman" w:hAnsi="Verdana" w:cs="Arial"/>
          <w:color w:val="000000"/>
          <w:sz w:val="20"/>
          <w:szCs w:val="20"/>
          <w:lang w:eastAsia="en-IE"/>
        </w:rPr>
        <w:t>20</w:t>
      </w:r>
      <w:r w:rsidRPr="001C3028">
        <w:rPr>
          <w:rFonts w:ascii="Verdana" w:eastAsia="Times New Roman" w:hAnsi="Verdana" w:cs="Arial"/>
          <w:color w:val="000000"/>
          <w:sz w:val="20"/>
          <w:szCs w:val="20"/>
          <w:lang w:eastAsia="en-IE"/>
        </w:rPr>
        <w:t>.., in the exercise of the powers conferred on him/her by section *[233 (1) (g) (</w:t>
      </w:r>
      <w:proofErr w:type="spellStart"/>
      <w:r w:rsidRPr="001C3028">
        <w:rPr>
          <w:rFonts w:ascii="Verdana" w:eastAsia="Times New Roman" w:hAnsi="Verdana" w:cs="Arial"/>
          <w:color w:val="000000"/>
          <w:sz w:val="20"/>
          <w:szCs w:val="20"/>
          <w:lang w:eastAsia="en-IE"/>
        </w:rPr>
        <w:t>i</w:t>
      </w:r>
      <w:proofErr w:type="spellEnd"/>
      <w:r w:rsidRPr="001C3028">
        <w:rPr>
          <w:rFonts w:ascii="Verdana" w:eastAsia="Times New Roman" w:hAnsi="Verdana" w:cs="Arial"/>
          <w:color w:val="000000"/>
          <w:sz w:val="20"/>
          <w:szCs w:val="20"/>
          <w:lang w:eastAsia="en-IE"/>
        </w:rPr>
        <w:t xml:space="preserve">)) *[233 (1) (g) (ii)] of that Act, as amended by section 11 of the Fisheries (Amendment) Act, 1978, and as amended by section 11 of the Fisheries (Amendment) Act, 1994, detained a *(foreign) sea-fishing boat named ......... and the persons on board that boat at the Port of ...... in the County of .........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*(in said district,)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AND WHEREAS .......... of ......... is the master of the said boat,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AND WHEREAS upon application by the said applicant made on this day to me,</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 Judge of the District Court assigned to said district,)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 Peace Commissioner for the said county, there being no Judge of the District Court immediately available,)</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for an order pursuant to section 233A of the said Act of 1959 (inserted by section 12 of the said Act of 1978 and as amended by section 11 of the said Act of 1994 authorising the continued detention of the said boat and those persons, I AM SATISFIED that a contravention of a provision of *(Chapter II) *(Chapter III) of Part XIII of the said Act of 1959, namely,</w:t>
      </w:r>
    </w:p>
    <w:p w:rsidR="001C3028" w:rsidRPr="001C3028" w:rsidRDefault="001C3028" w:rsidP="001C3028">
      <w:pPr>
        <w:spacing w:after="0" w:line="240" w:lineRule="auto"/>
        <w:jc w:val="center"/>
        <w:rPr>
          <w:rFonts w:ascii="Arial" w:eastAsia="Times New Roman" w:hAnsi="Arial" w:cs="Arial"/>
          <w:color w:val="000000"/>
          <w:sz w:val="24"/>
          <w:szCs w:val="24"/>
          <w:lang w:eastAsia="en-IE"/>
        </w:rPr>
      </w:pPr>
      <w:r w:rsidRPr="001C3028">
        <w:rPr>
          <w:rFonts w:ascii="Arial" w:eastAsia="Times New Roman" w:hAnsi="Arial" w:cs="Arial"/>
          <w:color w:val="000000"/>
          <w:sz w:val="24"/>
          <w:szCs w:val="24"/>
          <w:lang w:eastAsia="en-IE"/>
        </w:rPr>
        <w:br/>
      </w:r>
      <w:r w:rsidRPr="001C3028">
        <w:rPr>
          <w:rFonts w:ascii="Verdana" w:eastAsia="Times New Roman" w:hAnsi="Verdana" w:cs="Arial"/>
          <w:color w:val="000000"/>
          <w:sz w:val="20"/>
          <w:szCs w:val="20"/>
          <w:lang w:eastAsia="en-IE"/>
        </w:rPr>
        <w:t>(here set out offence alleged and section contravened)</w:t>
      </w:r>
    </w:p>
    <w:p w:rsidR="001C3028" w:rsidRPr="001C3028" w:rsidRDefault="001C3028" w:rsidP="001C3028">
      <w:pPr>
        <w:spacing w:after="0" w:line="240" w:lineRule="auto"/>
        <w:rPr>
          <w:rFonts w:ascii="Arial" w:eastAsia="Times New Roman" w:hAnsi="Arial" w:cs="Arial"/>
          <w:color w:val="000000"/>
          <w:sz w:val="24"/>
          <w:szCs w:val="24"/>
          <w:lang w:eastAsia="en-IE"/>
        </w:rPr>
      </w:pPr>
      <w:r w:rsidRPr="001C3028">
        <w:rPr>
          <w:rFonts w:ascii="Arial" w:eastAsia="Times New Roman" w:hAnsi="Arial" w:cs="Arial"/>
          <w:color w:val="000000"/>
          <w:sz w:val="24"/>
          <w:szCs w:val="24"/>
          <w:lang w:eastAsia="en-IE"/>
        </w:rPr>
        <w:br/>
      </w:r>
      <w:r w:rsidRPr="001C3028">
        <w:rPr>
          <w:rFonts w:ascii="Verdana" w:eastAsia="Times New Roman" w:hAnsi="Verdana" w:cs="Arial"/>
          <w:color w:val="000000"/>
          <w:sz w:val="20"/>
          <w:szCs w:val="20"/>
          <w:lang w:eastAsia="en-IE"/>
        </w:rPr>
        <w:t>by a person on board the boat is suspected by the said applicant,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lastRenderedPageBreak/>
        <w:t xml:space="preserve">NOW, I HEREBY GRANT THIS ORDER pursuant to section 233A of the said Act of 1959 authorising the continued detention by ....... of ........ the said sea fisheries protection officer, of the *(foreign) sea-fishing boat named ....... and the persons on board such boat at the Port of ........... in the County of ........ *(in said district) for a period of 48 hours from the time of the granting of this order, that is to say, from ... a.m./p.m. on this ... day of </w:t>
      </w:r>
      <w:proofErr w:type="gramStart"/>
      <w:r w:rsidRPr="001C3028">
        <w:rPr>
          <w:rFonts w:ascii="Verdana" w:eastAsia="Times New Roman" w:hAnsi="Verdana" w:cs="Arial"/>
          <w:color w:val="000000"/>
          <w:sz w:val="20"/>
          <w:szCs w:val="20"/>
          <w:lang w:eastAsia="en-IE"/>
        </w:rPr>
        <w:t>.....</w:t>
      </w:r>
      <w:proofErr w:type="gramEnd"/>
      <w:r w:rsidRPr="001C3028">
        <w:rPr>
          <w:rFonts w:ascii="Verdana" w:eastAsia="Times New Roman" w:hAnsi="Verdana" w:cs="Arial"/>
          <w:color w:val="000000"/>
          <w:sz w:val="20"/>
          <w:szCs w:val="20"/>
          <w:lang w:eastAsia="en-IE"/>
        </w:rPr>
        <w:t xml:space="preserve"> </w:t>
      </w:r>
      <w:r w:rsidR="002A24AA">
        <w:rPr>
          <w:rFonts w:ascii="Verdana" w:eastAsia="Times New Roman" w:hAnsi="Verdana" w:cs="Arial"/>
          <w:color w:val="000000"/>
          <w:sz w:val="20"/>
          <w:szCs w:val="20"/>
          <w:lang w:eastAsia="en-IE"/>
        </w:rPr>
        <w:t>20</w:t>
      </w:r>
      <w:r w:rsidRPr="001C3028">
        <w:rPr>
          <w:rFonts w:ascii="Verdana" w:eastAsia="Times New Roman" w:hAnsi="Verdana" w:cs="Arial"/>
          <w:color w:val="000000"/>
          <w:sz w:val="20"/>
          <w:szCs w:val="20"/>
          <w:lang w:eastAsia="en-IE"/>
        </w:rPr>
        <w: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Dated at ....... a.m./p.m.</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 xml:space="preserve">on this ... day of </w:t>
      </w:r>
      <w:proofErr w:type="gramStart"/>
      <w:r w:rsidRPr="001C3028">
        <w:rPr>
          <w:rFonts w:ascii="Verdana" w:eastAsia="Times New Roman" w:hAnsi="Verdana" w:cs="Arial"/>
          <w:color w:val="000000"/>
          <w:sz w:val="20"/>
          <w:szCs w:val="20"/>
          <w:lang w:eastAsia="en-IE"/>
        </w:rPr>
        <w:t>.....</w:t>
      </w:r>
      <w:proofErr w:type="gramEnd"/>
      <w:r w:rsidRPr="001C3028">
        <w:rPr>
          <w:rFonts w:ascii="Verdana" w:eastAsia="Times New Roman" w:hAnsi="Verdana" w:cs="Arial"/>
          <w:color w:val="000000"/>
          <w:sz w:val="20"/>
          <w:szCs w:val="20"/>
          <w:lang w:eastAsia="en-IE"/>
        </w:rPr>
        <w:t xml:space="preserve"> </w:t>
      </w:r>
      <w:r w:rsidR="002A24AA">
        <w:rPr>
          <w:rFonts w:ascii="Verdana" w:eastAsia="Times New Roman" w:hAnsi="Verdana" w:cs="Arial"/>
          <w:color w:val="000000"/>
          <w:sz w:val="20"/>
          <w:szCs w:val="20"/>
          <w:lang w:eastAsia="en-IE"/>
        </w:rPr>
        <w:t>20</w:t>
      </w:r>
      <w:r w:rsidRPr="001C3028">
        <w:rPr>
          <w:rFonts w:ascii="Verdana" w:eastAsia="Times New Roman" w:hAnsi="Verdana" w:cs="Arial"/>
          <w:color w:val="000000"/>
          <w:sz w:val="20"/>
          <w:szCs w:val="20"/>
          <w:lang w:eastAsia="en-IE"/>
        </w:rPr>
        <w: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 xml:space="preserve">at ......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in said *district *county.</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 xml:space="preserve">Signed .........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*Judge of the District Court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assigned to said district</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(or)</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*Peace Commissioner for the said county</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To</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of</w:t>
      </w:r>
      <w:r w:rsidRPr="001C3028">
        <w:rPr>
          <w:rFonts w:ascii="Arial" w:eastAsia="Times New Roman" w:hAnsi="Arial" w:cs="Arial"/>
          <w:color w:val="000000"/>
          <w:sz w:val="24"/>
          <w:szCs w:val="24"/>
          <w:lang w:eastAsia="en-IE"/>
        </w:rPr>
        <w:t xml:space="preserve"> </w:t>
      </w:r>
    </w:p>
    <w:p w:rsidR="001C3028" w:rsidRPr="001C3028" w:rsidRDefault="001C3028" w:rsidP="001C3028">
      <w:pPr>
        <w:spacing w:before="100" w:beforeAutospacing="1" w:after="100" w:afterAutospacing="1" w:line="240" w:lineRule="auto"/>
        <w:rPr>
          <w:rFonts w:ascii="Arial" w:eastAsia="Times New Roman" w:hAnsi="Arial" w:cs="Arial"/>
          <w:color w:val="000000"/>
          <w:sz w:val="24"/>
          <w:szCs w:val="24"/>
          <w:lang w:eastAsia="en-IE"/>
        </w:rPr>
      </w:pPr>
      <w:r w:rsidRPr="001C3028">
        <w:rPr>
          <w:rFonts w:ascii="Verdana" w:eastAsia="Times New Roman" w:hAnsi="Verdana" w:cs="Arial"/>
          <w:color w:val="000000"/>
          <w:sz w:val="20"/>
          <w:szCs w:val="20"/>
          <w:lang w:eastAsia="en-IE"/>
        </w:rPr>
        <w:t>the above-named sea fisheries protection officer.</w:t>
      </w:r>
      <w:r w:rsidRPr="001C3028">
        <w:rPr>
          <w:rFonts w:ascii="Arial" w:eastAsia="Times New Roman" w:hAnsi="Arial" w:cs="Arial"/>
          <w:color w:val="000000"/>
          <w:sz w:val="24"/>
          <w:szCs w:val="24"/>
          <w:lang w:eastAsia="en-IE"/>
        </w:rPr>
        <w:t xml:space="preserve"> </w:t>
      </w:r>
    </w:p>
    <w:p w:rsidR="00745BBA" w:rsidRDefault="001C3028" w:rsidP="001C3028">
      <w:r w:rsidRPr="001C3028">
        <w:rPr>
          <w:rFonts w:ascii="Verdana" w:eastAsia="Times New Roman" w:hAnsi="Verdana" w:cs="Arial"/>
          <w:i/>
          <w:iCs/>
          <w:color w:val="000000"/>
          <w:sz w:val="15"/>
          <w:szCs w:val="15"/>
          <w:lang w:eastAsia="en-IE"/>
        </w:rPr>
        <w:t>† State occupation as set out in section 220</w:t>
      </w:r>
      <w:r w:rsidRPr="001C3028">
        <w:rPr>
          <w:rFonts w:ascii="Arial" w:eastAsia="Times New Roman" w:hAnsi="Arial" w:cs="Arial"/>
          <w:color w:val="000000"/>
          <w:sz w:val="24"/>
          <w:szCs w:val="24"/>
          <w:lang w:eastAsia="en-IE"/>
        </w:rPr>
        <w:br/>
      </w:r>
      <w:r w:rsidRPr="001C3028">
        <w:rPr>
          <w:rFonts w:ascii="Verdana" w:eastAsia="Times New Roman" w:hAnsi="Verdana" w:cs="Arial"/>
          <w:i/>
          <w:iCs/>
          <w:color w:val="000000"/>
          <w:sz w:val="15"/>
          <w:szCs w:val="15"/>
          <w:lang w:eastAsia="en-IE"/>
        </w:rPr>
        <w:t>* Delete where inapplicable</w:t>
      </w:r>
    </w:p>
    <w:sectPr w:rsidR="00745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28"/>
    <w:rsid w:val="001C3028"/>
    <w:rsid w:val="002A24AA"/>
    <w:rsid w:val="004F4603"/>
    <w:rsid w:val="00745B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34947-3A6E-4148-9B6B-3ED494A6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02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95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2019-10-23T12:04:00Z</dcterms:created>
  <dcterms:modified xsi:type="dcterms:W3CDTF">2019-11-13T18:02:00Z</dcterms:modified>
</cp:coreProperties>
</file>