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F87D7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bookmarkStart w:id="0" w:name="Weds1"/>
      <w:r w:rsidRPr="00642A73">
        <w:rPr>
          <w:rFonts w:ascii="Arial" w:hAnsi="Arial" w:cs="Arial"/>
          <w:sz w:val="24"/>
          <w:szCs w:val="24"/>
          <w:u w:val="single"/>
        </w:rPr>
        <w:t>PART I: INDORSEMENT OF CHARACTER OF PARTIES</w:t>
      </w:r>
      <w:bookmarkEnd w:id="0"/>
    </w:p>
    <w:p w14:paraId="611AFDC6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sz w:val="24"/>
          <w:szCs w:val="24"/>
        </w:rPr>
        <w:t> </w:t>
      </w:r>
    </w:p>
    <w:p w14:paraId="63867762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sz w:val="24"/>
          <w:szCs w:val="24"/>
        </w:rPr>
        <w:t>O. 4, r. 9</w:t>
      </w:r>
    </w:p>
    <w:p w14:paraId="389EDE5E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i/>
          <w:iCs/>
          <w:sz w:val="24"/>
          <w:szCs w:val="24"/>
        </w:rPr>
        <w:t>Executors.</w:t>
      </w:r>
      <w:r w:rsidRPr="00642A73">
        <w:rPr>
          <w:rFonts w:ascii="Arial" w:hAnsi="Arial" w:cs="Arial"/>
          <w:sz w:val="24"/>
          <w:szCs w:val="24"/>
        </w:rPr>
        <w:br/>
        <w:t>The plaintiff's claim is as executor [or administrator] of C.D., deceased, for, &amp;c.</w:t>
      </w:r>
      <w:r w:rsidRPr="00642A73">
        <w:rPr>
          <w:rFonts w:ascii="Arial" w:hAnsi="Arial" w:cs="Arial"/>
          <w:sz w:val="24"/>
          <w:szCs w:val="24"/>
        </w:rPr>
        <w:br/>
        <w:t>The plaintiff's claim is against the defendant A.B., as executor [or, &amp;c.] of C.D., deceased, for &amp;c.</w:t>
      </w:r>
      <w:r w:rsidRPr="00642A73">
        <w:rPr>
          <w:rFonts w:ascii="Arial" w:hAnsi="Arial" w:cs="Arial"/>
          <w:sz w:val="24"/>
          <w:szCs w:val="24"/>
        </w:rPr>
        <w:br/>
        <w:t>The plaintiff's claim is against the defendant A.B., as executor of X.Y., deceased, for &amp;c., and against the defendant C.D., in his personal capacity, for, &amp;c.</w:t>
      </w:r>
      <w:r w:rsidRPr="00642A73">
        <w:rPr>
          <w:rFonts w:ascii="Arial" w:hAnsi="Arial" w:cs="Arial"/>
          <w:sz w:val="24"/>
          <w:szCs w:val="24"/>
        </w:rPr>
        <w:br/>
      </w:r>
      <w:r w:rsidRPr="00642A73">
        <w:rPr>
          <w:rFonts w:ascii="Arial" w:hAnsi="Arial" w:cs="Arial"/>
          <w:sz w:val="24"/>
          <w:szCs w:val="24"/>
        </w:rPr>
        <w:br/>
      </w:r>
      <w:r w:rsidRPr="00642A73">
        <w:rPr>
          <w:rFonts w:ascii="Arial" w:hAnsi="Arial" w:cs="Arial"/>
          <w:i/>
          <w:iCs/>
          <w:sz w:val="24"/>
          <w:szCs w:val="24"/>
        </w:rPr>
        <w:t>Assignee in bankruptcy.</w:t>
      </w:r>
      <w:r w:rsidRPr="00642A73">
        <w:rPr>
          <w:rFonts w:ascii="Arial" w:hAnsi="Arial" w:cs="Arial"/>
          <w:sz w:val="24"/>
          <w:szCs w:val="24"/>
        </w:rPr>
        <w:br/>
        <w:t>The plaintiff's claim is as assignee under the bankruptcy of A.B., for</w:t>
      </w:r>
      <w:r w:rsidRPr="00642A73">
        <w:rPr>
          <w:rFonts w:ascii="Arial" w:hAnsi="Arial" w:cs="Arial"/>
          <w:sz w:val="24"/>
          <w:szCs w:val="24"/>
        </w:rPr>
        <w:br/>
        <w:t> </w:t>
      </w:r>
    </w:p>
    <w:p w14:paraId="41C587FA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i/>
          <w:iCs/>
          <w:sz w:val="24"/>
          <w:szCs w:val="24"/>
        </w:rPr>
        <w:t>Trustee.</w:t>
      </w:r>
      <w:r w:rsidRPr="00642A73">
        <w:rPr>
          <w:rFonts w:ascii="Arial" w:hAnsi="Arial" w:cs="Arial"/>
          <w:sz w:val="24"/>
          <w:szCs w:val="24"/>
        </w:rPr>
        <w:br/>
        <w:t>The plaintiff's claim is as [or the plaintiff's claim is against the defendant as] trustee under the will of A.B. [or under the settlement upon the marriage of A.B. and X.Y. his wife].</w:t>
      </w:r>
      <w:r w:rsidRPr="00642A73">
        <w:rPr>
          <w:rFonts w:ascii="Arial" w:hAnsi="Arial" w:cs="Arial"/>
          <w:sz w:val="24"/>
          <w:szCs w:val="24"/>
        </w:rPr>
        <w:br/>
        <w:t> </w:t>
      </w:r>
    </w:p>
    <w:p w14:paraId="51FE54C4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i/>
          <w:iCs/>
          <w:sz w:val="24"/>
          <w:szCs w:val="24"/>
        </w:rPr>
        <w:t>Heir and devisee.</w:t>
      </w:r>
      <w:r w:rsidRPr="00642A73">
        <w:rPr>
          <w:rFonts w:ascii="Arial" w:hAnsi="Arial" w:cs="Arial"/>
          <w:sz w:val="24"/>
          <w:szCs w:val="24"/>
        </w:rPr>
        <w:br/>
        <w:t xml:space="preserve">The plaintiff's claim </w:t>
      </w:r>
      <w:proofErr w:type="gramStart"/>
      <w:r w:rsidRPr="00642A73">
        <w:rPr>
          <w:rFonts w:ascii="Arial" w:hAnsi="Arial" w:cs="Arial"/>
          <w:sz w:val="24"/>
          <w:szCs w:val="24"/>
        </w:rPr>
        <w:t>is</w:t>
      </w:r>
      <w:proofErr w:type="gramEnd"/>
      <w:r w:rsidRPr="00642A73">
        <w:rPr>
          <w:rFonts w:ascii="Arial" w:hAnsi="Arial" w:cs="Arial"/>
          <w:sz w:val="24"/>
          <w:szCs w:val="24"/>
        </w:rPr>
        <w:t xml:space="preserve"> against the defendant as heir-at-law of A.B., deceased.</w:t>
      </w:r>
      <w:r w:rsidRPr="00642A73">
        <w:rPr>
          <w:rFonts w:ascii="Arial" w:hAnsi="Arial" w:cs="Arial"/>
          <w:sz w:val="24"/>
          <w:szCs w:val="24"/>
        </w:rPr>
        <w:br/>
        <w:t>The plaintiff's claim is against the defendant C.D., as heir-at-law, and against the defendant E.F. as devisee of lands under the will of A.B.</w:t>
      </w:r>
      <w:r w:rsidRPr="00642A73">
        <w:rPr>
          <w:rFonts w:ascii="Arial" w:hAnsi="Arial" w:cs="Arial"/>
          <w:sz w:val="24"/>
          <w:szCs w:val="24"/>
        </w:rPr>
        <w:br/>
        <w:t> </w:t>
      </w:r>
    </w:p>
    <w:bookmarkStart w:id="1" w:name="SI223.1"/>
    <w:p w14:paraId="2506BFF7" w14:textId="77777777" w:rsidR="00642A73" w:rsidRPr="00642A73" w:rsidRDefault="00642A73" w:rsidP="00642A73">
      <w:pPr>
        <w:rPr>
          <w:rFonts w:ascii="Arial" w:hAnsi="Arial" w:cs="Arial"/>
          <w:sz w:val="24"/>
          <w:szCs w:val="24"/>
        </w:rPr>
      </w:pPr>
      <w:r w:rsidRPr="00642A73">
        <w:rPr>
          <w:rFonts w:ascii="Arial" w:hAnsi="Arial" w:cs="Arial"/>
          <w:i/>
          <w:iCs/>
          <w:sz w:val="24"/>
          <w:szCs w:val="24"/>
        </w:rPr>
        <w:fldChar w:fldCharType="begin"/>
      </w:r>
      <w:r w:rsidRPr="00642A73">
        <w:rPr>
          <w:rFonts w:ascii="Arial" w:hAnsi="Arial" w:cs="Arial"/>
          <w:i/>
          <w:iCs/>
          <w:sz w:val="24"/>
          <w:szCs w:val="24"/>
        </w:rPr>
        <w:instrText>HYPERLINK "https://www2.courts.ie/content/indorsements-pleadings" \l "SI223"</w:instrText>
      </w:r>
      <w:r w:rsidRPr="00642A73">
        <w:rPr>
          <w:rFonts w:ascii="Arial" w:hAnsi="Arial" w:cs="Arial"/>
          <w:i/>
          <w:iCs/>
          <w:sz w:val="24"/>
          <w:szCs w:val="24"/>
        </w:rPr>
      </w:r>
      <w:r w:rsidRPr="00642A73">
        <w:rPr>
          <w:rFonts w:ascii="Arial" w:hAnsi="Arial" w:cs="Arial"/>
          <w:i/>
          <w:iCs/>
          <w:sz w:val="24"/>
          <w:szCs w:val="24"/>
        </w:rPr>
        <w:fldChar w:fldCharType="separate"/>
      </w:r>
      <w:r w:rsidRPr="00642A73">
        <w:rPr>
          <w:rStyle w:val="Hyperlink"/>
          <w:rFonts w:ascii="Arial" w:hAnsi="Arial" w:cs="Arial"/>
          <w:sz w:val="24"/>
          <w:szCs w:val="24"/>
          <w:vertAlign w:val="superscript"/>
        </w:rPr>
        <w:t>[2] </w:t>
      </w:r>
      <w:r w:rsidRPr="00642A73">
        <w:rPr>
          <w:rFonts w:ascii="Arial" w:hAnsi="Arial" w:cs="Arial"/>
          <w:sz w:val="24"/>
          <w:szCs w:val="24"/>
        </w:rPr>
        <w:fldChar w:fldCharType="end"/>
      </w:r>
      <w:bookmarkEnd w:id="1"/>
      <w:r w:rsidRPr="00642A73">
        <w:rPr>
          <w:rFonts w:ascii="Arial" w:hAnsi="Arial" w:cs="Arial"/>
          <w:i/>
          <w:iCs/>
          <w:sz w:val="24"/>
          <w:szCs w:val="24"/>
        </w:rPr>
        <w:t>Data protection action by body mandated by data subject: section 117(7) or 120(2), Data Protection Act 2018.</w:t>
      </w:r>
      <w:r w:rsidRPr="00642A73">
        <w:rPr>
          <w:rFonts w:ascii="Arial" w:hAnsi="Arial" w:cs="Arial"/>
          <w:sz w:val="24"/>
          <w:szCs w:val="24"/>
        </w:rPr>
        <w:br/>
        <w:t>The plaintiff's claim is a data protection action on behalf of a data subject, A.B, by a not-for-profit body, organisation or association to which section [117(7)] [120(2)] of the Data Protection Act 2018 applies that has been mandated by the data subject to do so.</w:t>
      </w:r>
    </w:p>
    <w:p w14:paraId="45EDD29A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A73"/>
    <w:rsid w:val="00003D64"/>
    <w:rsid w:val="001F1D35"/>
    <w:rsid w:val="00221481"/>
    <w:rsid w:val="003625E7"/>
    <w:rsid w:val="00492DF5"/>
    <w:rsid w:val="004F13AF"/>
    <w:rsid w:val="00642A73"/>
    <w:rsid w:val="00914DED"/>
    <w:rsid w:val="00C506D3"/>
    <w:rsid w:val="00CF59A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6897"/>
  <w15:chartTrackingRefBased/>
  <w15:docId w15:val="{7CEAA2F1-9491-4EED-BCF8-4D3ADE42F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642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2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2A73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2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2A73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2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2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2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2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73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2A73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2A73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2A73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2A73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2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2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2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2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2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2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2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2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2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2A73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2A73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2A73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2A73"/>
    <w:rPr>
      <w:b/>
      <w:bCs/>
      <w:smallCaps/>
      <w:color w:val="005383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2A73"/>
    <w:rPr>
      <w:color w:val="003657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2A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2026-01-20T15:39:00Z</dcterms:created>
  <dcterms:modified xsi:type="dcterms:W3CDTF">2026-01-20T15:39:00Z</dcterms:modified>
</cp:coreProperties>
</file>