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BCB56C" w14:textId="77777777" w:rsidR="00DB4C27" w:rsidRPr="00DB4C27" w:rsidRDefault="00DB4C27" w:rsidP="00DB4C27">
      <w:pPr>
        <w:rPr>
          <w:rFonts w:ascii="Arial" w:hAnsi="Arial" w:cs="Arial"/>
          <w:sz w:val="24"/>
          <w:szCs w:val="24"/>
        </w:rPr>
      </w:pPr>
      <w:r w:rsidRPr="00DB4C27">
        <w:rPr>
          <w:rFonts w:ascii="Arial" w:hAnsi="Arial" w:cs="Arial"/>
          <w:b/>
          <w:bCs/>
          <w:sz w:val="24"/>
          <w:szCs w:val="24"/>
        </w:rPr>
        <w:t>Form 56</w:t>
      </w:r>
    </w:p>
    <w:p w14:paraId="2888FDB3" w14:textId="77777777" w:rsidR="00DB4C27" w:rsidRPr="00DB4C27" w:rsidRDefault="00DB4C27" w:rsidP="00DB4C27">
      <w:pPr>
        <w:rPr>
          <w:rFonts w:ascii="Arial" w:hAnsi="Arial" w:cs="Arial"/>
          <w:sz w:val="24"/>
          <w:szCs w:val="24"/>
        </w:rPr>
      </w:pPr>
      <w:r w:rsidRPr="00DB4C27">
        <w:rPr>
          <w:rFonts w:ascii="Arial" w:hAnsi="Arial" w:cs="Arial"/>
          <w:b/>
          <w:bCs/>
          <w:sz w:val="24"/>
          <w:szCs w:val="24"/>
        </w:rPr>
        <w:t>AN CHÚIRT CHUARDA</w:t>
      </w:r>
      <w:r w:rsidRPr="00DB4C27">
        <w:rPr>
          <w:rFonts w:ascii="Arial" w:hAnsi="Arial" w:cs="Arial"/>
          <w:b/>
          <w:bCs/>
          <w:sz w:val="24"/>
          <w:szCs w:val="24"/>
        </w:rPr>
        <w:br/>
        <w:t>THE CIRCUIT COURT</w:t>
      </w:r>
    </w:p>
    <w:p w14:paraId="2A799378" w14:textId="77777777" w:rsidR="00DB4C27" w:rsidRPr="00DB4C27" w:rsidRDefault="00DB4C27" w:rsidP="00DB4C27">
      <w:pPr>
        <w:rPr>
          <w:rFonts w:ascii="Arial" w:hAnsi="Arial" w:cs="Arial"/>
          <w:sz w:val="24"/>
          <w:szCs w:val="24"/>
        </w:rPr>
      </w:pPr>
      <w:r w:rsidRPr="00DB4C27">
        <w:rPr>
          <w:rFonts w:ascii="Arial" w:hAnsi="Arial" w:cs="Arial"/>
          <w:sz w:val="24"/>
          <w:szCs w:val="24"/>
        </w:rPr>
        <w:t> </w:t>
      </w:r>
    </w:p>
    <w:p w14:paraId="151B3B76" w14:textId="77777777" w:rsidR="00DB4C27" w:rsidRPr="00DB4C27" w:rsidRDefault="00DB4C27" w:rsidP="00DB4C27">
      <w:pPr>
        <w:rPr>
          <w:rFonts w:ascii="Arial" w:hAnsi="Arial" w:cs="Arial"/>
          <w:sz w:val="24"/>
          <w:szCs w:val="24"/>
        </w:rPr>
      </w:pPr>
      <w:r w:rsidRPr="00DB4C27">
        <w:rPr>
          <w:rFonts w:ascii="Arial" w:hAnsi="Arial" w:cs="Arial"/>
          <w:sz w:val="24"/>
          <w:szCs w:val="24"/>
        </w:rPr>
        <w:t>CIRCUIT</w:t>
      </w:r>
    </w:p>
    <w:p w14:paraId="50C4E1AD" w14:textId="77777777" w:rsidR="00DB4C27" w:rsidRPr="00DB4C27" w:rsidRDefault="00DB4C27" w:rsidP="00DB4C27">
      <w:pPr>
        <w:rPr>
          <w:rFonts w:ascii="Arial" w:hAnsi="Arial" w:cs="Arial"/>
          <w:sz w:val="24"/>
          <w:szCs w:val="24"/>
        </w:rPr>
      </w:pPr>
      <w:r w:rsidRPr="00DB4C27">
        <w:rPr>
          <w:rFonts w:ascii="Arial" w:hAnsi="Arial" w:cs="Arial"/>
          <w:sz w:val="24"/>
          <w:szCs w:val="24"/>
        </w:rPr>
        <w:t>COUNTY OF</w:t>
      </w:r>
    </w:p>
    <w:p w14:paraId="2C129273" w14:textId="77777777" w:rsidR="00DB4C27" w:rsidRPr="00DB4C27" w:rsidRDefault="00DB4C27" w:rsidP="00DB4C27">
      <w:pPr>
        <w:rPr>
          <w:rFonts w:ascii="Arial" w:hAnsi="Arial" w:cs="Arial"/>
          <w:sz w:val="24"/>
          <w:szCs w:val="24"/>
        </w:rPr>
      </w:pPr>
      <w:r w:rsidRPr="00DB4C27">
        <w:rPr>
          <w:rFonts w:ascii="Arial" w:hAnsi="Arial" w:cs="Arial"/>
          <w:sz w:val="24"/>
          <w:szCs w:val="24"/>
        </w:rPr>
        <w:t> </w:t>
      </w:r>
    </w:p>
    <w:p w14:paraId="5F890F21" w14:textId="77777777" w:rsidR="00DB4C27" w:rsidRPr="00DB4C27" w:rsidRDefault="00DB4C27" w:rsidP="00DB4C27">
      <w:pPr>
        <w:rPr>
          <w:rFonts w:ascii="Arial" w:hAnsi="Arial" w:cs="Arial"/>
          <w:sz w:val="24"/>
          <w:szCs w:val="24"/>
        </w:rPr>
      </w:pPr>
      <w:r w:rsidRPr="00DB4C27">
        <w:rPr>
          <w:rFonts w:ascii="Arial" w:hAnsi="Arial" w:cs="Arial"/>
          <w:sz w:val="24"/>
          <w:szCs w:val="24"/>
        </w:rPr>
        <w:t>People (D.P.P.) -v- ........</w:t>
      </w:r>
    </w:p>
    <w:p w14:paraId="28165E86" w14:textId="77777777" w:rsidR="00DB4C27" w:rsidRPr="00DB4C27" w:rsidRDefault="00DB4C27" w:rsidP="00DB4C27">
      <w:pPr>
        <w:rPr>
          <w:rFonts w:ascii="Arial" w:hAnsi="Arial" w:cs="Arial"/>
          <w:sz w:val="24"/>
          <w:szCs w:val="24"/>
        </w:rPr>
      </w:pPr>
      <w:r w:rsidRPr="00DB4C27">
        <w:rPr>
          <w:rFonts w:ascii="Arial" w:hAnsi="Arial" w:cs="Arial"/>
          <w:sz w:val="24"/>
          <w:szCs w:val="24"/>
        </w:rPr>
        <w:t>Case/ Bill no .....</w:t>
      </w:r>
    </w:p>
    <w:p w14:paraId="7D3505FB" w14:textId="77777777" w:rsidR="00DB4C27" w:rsidRPr="00DB4C27" w:rsidRDefault="00DB4C27" w:rsidP="00DB4C27">
      <w:pPr>
        <w:rPr>
          <w:rFonts w:ascii="Arial" w:hAnsi="Arial" w:cs="Arial"/>
          <w:sz w:val="24"/>
          <w:szCs w:val="24"/>
        </w:rPr>
      </w:pPr>
      <w:r w:rsidRPr="00DB4C27">
        <w:rPr>
          <w:rFonts w:ascii="Arial" w:hAnsi="Arial" w:cs="Arial"/>
          <w:b/>
          <w:bCs/>
          <w:sz w:val="24"/>
          <w:szCs w:val="24"/>
        </w:rPr>
        <w:t>PARTICULARS OF APPLICATION FOR PRELIMINARY TRIAL HEARING (PTH)</w:t>
      </w:r>
    </w:p>
    <w:p w14:paraId="76335D13" w14:textId="77777777" w:rsidR="00DB4C27" w:rsidRPr="00DB4C27" w:rsidRDefault="00DB4C27" w:rsidP="00DB4C27">
      <w:pPr>
        <w:rPr>
          <w:rFonts w:ascii="Arial" w:hAnsi="Arial" w:cs="Arial"/>
          <w:sz w:val="24"/>
          <w:szCs w:val="24"/>
        </w:rPr>
      </w:pPr>
      <w:r w:rsidRPr="00DB4C27">
        <w:rPr>
          <w:rFonts w:ascii="Arial" w:hAnsi="Arial" w:cs="Arial"/>
          <w:sz w:val="24"/>
          <w:szCs w:val="24"/>
        </w:rPr>
        <w:t> </w:t>
      </w:r>
    </w:p>
    <w:p w14:paraId="2B869B83" w14:textId="77777777" w:rsidR="00DB4C27" w:rsidRPr="00DB4C27" w:rsidRDefault="00DB4C27" w:rsidP="00DB4C27">
      <w:pPr>
        <w:rPr>
          <w:rFonts w:ascii="Arial" w:hAnsi="Arial" w:cs="Arial"/>
          <w:sz w:val="24"/>
          <w:szCs w:val="24"/>
        </w:rPr>
      </w:pPr>
      <w:r w:rsidRPr="00DB4C27">
        <w:rPr>
          <w:rFonts w:ascii="Arial" w:hAnsi="Arial" w:cs="Arial"/>
          <w:sz w:val="24"/>
          <w:szCs w:val="24"/>
        </w:rPr>
        <w:t>1. This application to direct the holding of a preliminary trial hearing in respect of the above trial in accordance with section 6 (1) of the Criminal Procedure Act 2021 (the “2021 Act”) is made by the *accused/*prosecution.</w:t>
      </w:r>
    </w:p>
    <w:p w14:paraId="6608C2EF" w14:textId="77777777" w:rsidR="00DB4C27" w:rsidRPr="00DB4C27" w:rsidRDefault="00DB4C27" w:rsidP="00DB4C27">
      <w:pPr>
        <w:rPr>
          <w:rFonts w:ascii="Arial" w:hAnsi="Arial" w:cs="Arial"/>
          <w:sz w:val="24"/>
          <w:szCs w:val="24"/>
        </w:rPr>
      </w:pPr>
      <w:r w:rsidRPr="00DB4C27">
        <w:rPr>
          <w:rFonts w:ascii="Arial" w:hAnsi="Arial" w:cs="Arial"/>
          <w:sz w:val="24"/>
          <w:szCs w:val="24"/>
        </w:rPr>
        <w:t>2. The charges to which the application relates are:</w:t>
      </w:r>
    </w:p>
    <w:p w14:paraId="792B3C90" w14:textId="77777777" w:rsidR="00DB4C27" w:rsidRPr="00DB4C27" w:rsidRDefault="00DB4C27" w:rsidP="00DB4C27">
      <w:pPr>
        <w:rPr>
          <w:rFonts w:ascii="Arial" w:hAnsi="Arial" w:cs="Arial"/>
          <w:sz w:val="24"/>
          <w:szCs w:val="24"/>
        </w:rPr>
      </w:pPr>
      <w:r w:rsidRPr="00DB4C27">
        <w:rPr>
          <w:rFonts w:ascii="Arial" w:hAnsi="Arial" w:cs="Arial"/>
          <w:sz w:val="24"/>
          <w:szCs w:val="24"/>
        </w:rPr>
        <w:t>*3. The trial is scheduled to commence on the ...day of .... 20...</w:t>
      </w:r>
    </w:p>
    <w:p w14:paraId="0ABF562E" w14:textId="77777777" w:rsidR="00DB4C27" w:rsidRPr="00DB4C27" w:rsidRDefault="00DB4C27" w:rsidP="00DB4C27">
      <w:pPr>
        <w:rPr>
          <w:rFonts w:ascii="Arial" w:hAnsi="Arial" w:cs="Arial"/>
          <w:sz w:val="24"/>
          <w:szCs w:val="24"/>
        </w:rPr>
      </w:pPr>
      <w:r w:rsidRPr="00DB4C27">
        <w:rPr>
          <w:rFonts w:ascii="Arial" w:hAnsi="Arial" w:cs="Arial"/>
          <w:sz w:val="24"/>
          <w:szCs w:val="24"/>
        </w:rPr>
        <w:t>The moving party intends to seek the following orders, rulings and/or directions in accordance with section 6 of the 2021 Act at a preliminary trial hearing:</w:t>
      </w:r>
    </w:p>
    <w:tbl>
      <w:tblPr>
        <w:tblW w:w="5000" w:type="pct"/>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4708"/>
        <w:gridCol w:w="4302"/>
      </w:tblGrid>
      <w:tr w:rsidR="00DB4C27" w:rsidRPr="00DB4C27" w14:paraId="097F6DC0" w14:textId="77777777" w:rsidTr="00DB4C27">
        <w:trPr>
          <w:tblHeader/>
        </w:trPr>
        <w:tc>
          <w:tcPr>
            <w:tcW w:w="9575" w:type="dxa"/>
            <w:tcBorders>
              <w:top w:val="outset" w:sz="6" w:space="0" w:color="auto"/>
              <w:left w:val="outset" w:sz="6" w:space="0" w:color="auto"/>
              <w:bottom w:val="nil"/>
              <w:right w:val="outset" w:sz="6" w:space="0" w:color="auto"/>
            </w:tcBorders>
            <w:shd w:val="clear" w:color="auto" w:fill="003657"/>
            <w:tcMar>
              <w:top w:w="0" w:type="dxa"/>
              <w:left w:w="300" w:type="dxa"/>
              <w:bottom w:w="0" w:type="dxa"/>
              <w:right w:w="240" w:type="dxa"/>
            </w:tcMar>
            <w:vAlign w:val="center"/>
            <w:hideMark/>
          </w:tcPr>
          <w:p w14:paraId="6959CB8B" w14:textId="77777777" w:rsidR="00DB4C27" w:rsidRPr="00DB4C27" w:rsidRDefault="00DB4C27" w:rsidP="00DB4C27">
            <w:pPr>
              <w:rPr>
                <w:rFonts w:ascii="Arial" w:hAnsi="Arial" w:cs="Arial"/>
                <w:sz w:val="24"/>
                <w:szCs w:val="24"/>
              </w:rPr>
            </w:pPr>
            <w:r w:rsidRPr="00DB4C27">
              <w:rPr>
                <w:rFonts w:ascii="Arial" w:hAnsi="Arial" w:cs="Arial"/>
                <w:sz w:val="24"/>
                <w:szCs w:val="24"/>
              </w:rPr>
              <w:t>Orders, rulings and/or directions sought by moving party</w:t>
            </w:r>
          </w:p>
        </w:tc>
        <w:tc>
          <w:tcPr>
            <w:tcW w:w="6383" w:type="dxa"/>
            <w:tcBorders>
              <w:top w:val="outset" w:sz="6" w:space="0" w:color="auto"/>
              <w:left w:val="outset" w:sz="6" w:space="0" w:color="auto"/>
              <w:bottom w:val="nil"/>
              <w:right w:val="outset" w:sz="6" w:space="0" w:color="auto"/>
            </w:tcBorders>
            <w:shd w:val="clear" w:color="auto" w:fill="003657"/>
            <w:tcMar>
              <w:top w:w="0" w:type="dxa"/>
              <w:left w:w="300" w:type="dxa"/>
              <w:bottom w:w="0" w:type="dxa"/>
              <w:right w:w="240" w:type="dxa"/>
            </w:tcMar>
            <w:vAlign w:val="center"/>
            <w:hideMark/>
          </w:tcPr>
          <w:p w14:paraId="34E2937A" w14:textId="77777777" w:rsidR="00DB4C27" w:rsidRPr="00DB4C27" w:rsidRDefault="00DB4C27" w:rsidP="00DB4C27">
            <w:pPr>
              <w:rPr>
                <w:rFonts w:ascii="Arial" w:hAnsi="Arial" w:cs="Arial"/>
                <w:sz w:val="24"/>
                <w:szCs w:val="24"/>
              </w:rPr>
            </w:pPr>
            <w:r w:rsidRPr="00DB4C27">
              <w:rPr>
                <w:rFonts w:ascii="Arial" w:hAnsi="Arial" w:cs="Arial"/>
                <w:sz w:val="24"/>
                <w:szCs w:val="24"/>
              </w:rPr>
              <w:t>Replying party’s response</w:t>
            </w:r>
          </w:p>
          <w:p w14:paraId="73406C16" w14:textId="77777777" w:rsidR="00DB4C27" w:rsidRPr="00DB4C27" w:rsidRDefault="00DB4C27" w:rsidP="00DB4C27">
            <w:pPr>
              <w:rPr>
                <w:rFonts w:ascii="Arial" w:hAnsi="Arial" w:cs="Arial"/>
                <w:sz w:val="24"/>
                <w:szCs w:val="24"/>
              </w:rPr>
            </w:pPr>
            <w:r w:rsidRPr="00DB4C27">
              <w:rPr>
                <w:rFonts w:ascii="Arial" w:hAnsi="Arial" w:cs="Arial"/>
                <w:sz w:val="24"/>
                <w:szCs w:val="24"/>
              </w:rPr>
              <w:t>(PTH Reply)</w:t>
            </w:r>
          </w:p>
        </w:tc>
      </w:tr>
      <w:tr w:rsidR="00DB4C27" w:rsidRPr="00DB4C27" w14:paraId="119A30EF" w14:textId="77777777" w:rsidTr="00DB4C27">
        <w:trPr>
          <w:trHeight w:val="900"/>
        </w:trPr>
        <w:tc>
          <w:tcPr>
            <w:tcW w:w="0" w:type="auto"/>
            <w:tcBorders>
              <w:top w:val="single" w:sz="12" w:space="0" w:color="DDDDDD"/>
              <w:left w:val="nil"/>
              <w:bottom w:val="single" w:sz="12" w:space="0" w:color="DDDDDD"/>
              <w:right w:val="single" w:sz="12" w:space="0" w:color="DDDDDD"/>
            </w:tcBorders>
            <w:shd w:val="clear" w:color="auto" w:fill="FFFFFF"/>
            <w:tcMar>
              <w:top w:w="150" w:type="dxa"/>
              <w:left w:w="300" w:type="dxa"/>
              <w:bottom w:w="150" w:type="dxa"/>
              <w:right w:w="150" w:type="dxa"/>
            </w:tcMar>
            <w:vAlign w:val="center"/>
            <w:hideMark/>
          </w:tcPr>
          <w:p w14:paraId="78A205A2" w14:textId="77777777" w:rsidR="00DB4C27" w:rsidRPr="00DB4C27" w:rsidRDefault="00DB4C27" w:rsidP="00DB4C27">
            <w:pPr>
              <w:rPr>
                <w:rFonts w:ascii="Arial" w:hAnsi="Arial" w:cs="Arial"/>
                <w:sz w:val="24"/>
                <w:szCs w:val="24"/>
              </w:rPr>
            </w:pPr>
            <w:r w:rsidRPr="00DB4C27">
              <w:rPr>
                <w:rFonts w:ascii="Arial" w:hAnsi="Arial" w:cs="Arial"/>
                <w:b/>
                <w:bCs/>
                <w:sz w:val="24"/>
                <w:szCs w:val="24"/>
              </w:rPr>
              <w:t>[NB: Strike through or delete any application below which is not relevant]</w:t>
            </w:r>
          </w:p>
        </w:tc>
        <w:tc>
          <w:tcPr>
            <w:tcW w:w="0" w:type="auto"/>
            <w:tcBorders>
              <w:top w:val="single" w:sz="12" w:space="0" w:color="DDDDDD"/>
              <w:left w:val="nil"/>
              <w:bottom w:val="single" w:sz="12" w:space="0" w:color="DDDDDD"/>
              <w:right w:val="single" w:sz="12" w:space="0" w:color="DDDDDD"/>
            </w:tcBorders>
            <w:shd w:val="clear" w:color="auto" w:fill="FFFFFF"/>
            <w:tcMar>
              <w:top w:w="150" w:type="dxa"/>
              <w:left w:w="300" w:type="dxa"/>
              <w:bottom w:w="150" w:type="dxa"/>
              <w:right w:w="150" w:type="dxa"/>
            </w:tcMar>
            <w:vAlign w:val="center"/>
            <w:hideMark/>
          </w:tcPr>
          <w:p w14:paraId="7ABF2277" w14:textId="77777777" w:rsidR="00DB4C27" w:rsidRPr="00DB4C27" w:rsidRDefault="00DB4C27" w:rsidP="00DB4C27">
            <w:pPr>
              <w:rPr>
                <w:rFonts w:ascii="Arial" w:hAnsi="Arial" w:cs="Arial"/>
                <w:sz w:val="24"/>
                <w:szCs w:val="24"/>
              </w:rPr>
            </w:pPr>
            <w:r w:rsidRPr="00DB4C27">
              <w:rPr>
                <w:rFonts w:ascii="Arial" w:hAnsi="Arial" w:cs="Arial"/>
                <w:sz w:val="24"/>
                <w:szCs w:val="24"/>
              </w:rPr>
              <w:t> </w:t>
            </w:r>
          </w:p>
        </w:tc>
      </w:tr>
      <w:tr w:rsidR="00DB4C27" w:rsidRPr="00DB4C27" w14:paraId="1D87D4E7" w14:textId="77777777" w:rsidTr="00DB4C27">
        <w:trPr>
          <w:trHeight w:val="900"/>
        </w:trPr>
        <w:tc>
          <w:tcPr>
            <w:tcW w:w="0" w:type="auto"/>
            <w:tcBorders>
              <w:top w:val="single" w:sz="12" w:space="0" w:color="DDDDDD"/>
              <w:left w:val="nil"/>
              <w:bottom w:val="single" w:sz="12" w:space="0" w:color="DDDDDD"/>
              <w:right w:val="single" w:sz="12" w:space="0" w:color="DDDDDD"/>
            </w:tcBorders>
            <w:shd w:val="clear" w:color="auto" w:fill="FFFFFF"/>
            <w:tcMar>
              <w:top w:w="150" w:type="dxa"/>
              <w:left w:w="300" w:type="dxa"/>
              <w:bottom w:w="150" w:type="dxa"/>
              <w:right w:w="150" w:type="dxa"/>
            </w:tcMar>
            <w:vAlign w:val="center"/>
            <w:hideMark/>
          </w:tcPr>
          <w:p w14:paraId="6354047C" w14:textId="77777777" w:rsidR="00DB4C27" w:rsidRPr="00DB4C27" w:rsidRDefault="00DB4C27" w:rsidP="00DB4C27">
            <w:pPr>
              <w:rPr>
                <w:rFonts w:ascii="Arial" w:hAnsi="Arial" w:cs="Arial"/>
                <w:sz w:val="24"/>
                <w:szCs w:val="24"/>
              </w:rPr>
            </w:pPr>
            <w:r w:rsidRPr="00DB4C27">
              <w:rPr>
                <w:rFonts w:ascii="Arial" w:hAnsi="Arial" w:cs="Arial"/>
                <w:sz w:val="24"/>
                <w:szCs w:val="24"/>
              </w:rPr>
              <w:t xml:space="preserve">1. The trial is one in which a preliminary trial hearing is required to be held in accordance with section 6(2) of the 2021 Act because (a) the accused is charged with a relevant offence within the meaning of section 5 of the 2021 Act, namely .......; (b) this application is made to the Court for a preliminary trial hearing to be held, and (c) no preliminary trial hearing has previously </w:t>
            </w:r>
            <w:r w:rsidRPr="00DB4C27">
              <w:rPr>
                <w:rFonts w:ascii="Arial" w:hAnsi="Arial" w:cs="Arial"/>
                <w:sz w:val="24"/>
                <w:szCs w:val="24"/>
              </w:rPr>
              <w:lastRenderedPageBreak/>
              <w:t>been held in respect of the trial of the said offence</w:t>
            </w:r>
          </w:p>
        </w:tc>
        <w:tc>
          <w:tcPr>
            <w:tcW w:w="0" w:type="auto"/>
            <w:tcBorders>
              <w:top w:val="single" w:sz="12" w:space="0" w:color="DDDDDD"/>
              <w:left w:val="nil"/>
              <w:bottom w:val="single" w:sz="12" w:space="0" w:color="DDDDDD"/>
              <w:right w:val="single" w:sz="12" w:space="0" w:color="DDDDDD"/>
            </w:tcBorders>
            <w:shd w:val="clear" w:color="auto" w:fill="FFFFFF"/>
            <w:tcMar>
              <w:top w:w="150" w:type="dxa"/>
              <w:left w:w="300" w:type="dxa"/>
              <w:bottom w:w="150" w:type="dxa"/>
              <w:right w:w="150" w:type="dxa"/>
            </w:tcMar>
            <w:vAlign w:val="center"/>
            <w:hideMark/>
          </w:tcPr>
          <w:p w14:paraId="293CE3B6" w14:textId="77777777" w:rsidR="00DB4C27" w:rsidRPr="00DB4C27" w:rsidRDefault="00DB4C27" w:rsidP="00DB4C27">
            <w:pPr>
              <w:rPr>
                <w:rFonts w:ascii="Arial" w:hAnsi="Arial" w:cs="Arial"/>
                <w:sz w:val="24"/>
                <w:szCs w:val="24"/>
              </w:rPr>
            </w:pPr>
            <w:r w:rsidRPr="00DB4C27">
              <w:rPr>
                <w:rFonts w:ascii="Arial" w:hAnsi="Arial" w:cs="Arial"/>
                <w:sz w:val="24"/>
                <w:szCs w:val="24"/>
              </w:rPr>
              <w:lastRenderedPageBreak/>
              <w:t>*Agree/*Disagree</w:t>
            </w:r>
          </w:p>
          <w:p w14:paraId="1FF88EB7" w14:textId="77777777" w:rsidR="00DB4C27" w:rsidRPr="00DB4C27" w:rsidRDefault="00DB4C27" w:rsidP="00DB4C27">
            <w:pPr>
              <w:rPr>
                <w:rFonts w:ascii="Arial" w:hAnsi="Arial" w:cs="Arial"/>
                <w:sz w:val="24"/>
                <w:szCs w:val="24"/>
              </w:rPr>
            </w:pPr>
            <w:r w:rsidRPr="00DB4C27">
              <w:rPr>
                <w:rFonts w:ascii="Arial" w:hAnsi="Arial" w:cs="Arial"/>
                <w:sz w:val="24"/>
                <w:szCs w:val="24"/>
              </w:rPr>
              <w:t>*Reasons for disagreement</w:t>
            </w:r>
          </w:p>
        </w:tc>
      </w:tr>
      <w:tr w:rsidR="00DB4C27" w:rsidRPr="00DB4C27" w14:paraId="68AC18F6" w14:textId="77777777" w:rsidTr="00DB4C27">
        <w:trPr>
          <w:trHeight w:val="900"/>
        </w:trPr>
        <w:tc>
          <w:tcPr>
            <w:tcW w:w="0" w:type="auto"/>
            <w:tcBorders>
              <w:top w:val="single" w:sz="12" w:space="0" w:color="DDDDDD"/>
              <w:left w:val="nil"/>
              <w:bottom w:val="single" w:sz="12" w:space="0" w:color="DDDDDD"/>
              <w:right w:val="single" w:sz="12" w:space="0" w:color="DDDDDD"/>
            </w:tcBorders>
            <w:shd w:val="clear" w:color="auto" w:fill="FFFFFF"/>
            <w:tcMar>
              <w:top w:w="150" w:type="dxa"/>
              <w:left w:w="300" w:type="dxa"/>
              <w:bottom w:w="150" w:type="dxa"/>
              <w:right w:w="150" w:type="dxa"/>
            </w:tcMar>
            <w:vAlign w:val="center"/>
            <w:hideMark/>
          </w:tcPr>
          <w:p w14:paraId="7EFF7443" w14:textId="77777777" w:rsidR="00DB4C27" w:rsidRPr="00DB4C27" w:rsidRDefault="00DB4C27" w:rsidP="00DB4C27">
            <w:pPr>
              <w:rPr>
                <w:rFonts w:ascii="Arial" w:hAnsi="Arial" w:cs="Arial"/>
                <w:sz w:val="24"/>
                <w:szCs w:val="24"/>
              </w:rPr>
            </w:pPr>
            <w:r w:rsidRPr="00DB4C27">
              <w:rPr>
                <w:rFonts w:ascii="Arial" w:hAnsi="Arial" w:cs="Arial"/>
                <w:sz w:val="24"/>
                <w:szCs w:val="24"/>
              </w:rPr>
              <w:t>2. The trial is not one in which a preliminary trial hearing is required to be held in accordance with section 6(2) of the 2021 Act, but it would be conducive to the expeditious and efficient conduct of the proceedings, and not contrary to the interests of justice for a preliminary trial hearing to be held.</w:t>
            </w:r>
          </w:p>
        </w:tc>
        <w:tc>
          <w:tcPr>
            <w:tcW w:w="0" w:type="auto"/>
            <w:tcBorders>
              <w:top w:val="single" w:sz="12" w:space="0" w:color="DDDDDD"/>
              <w:left w:val="nil"/>
              <w:bottom w:val="single" w:sz="12" w:space="0" w:color="DDDDDD"/>
              <w:right w:val="single" w:sz="12" w:space="0" w:color="DDDDDD"/>
            </w:tcBorders>
            <w:shd w:val="clear" w:color="auto" w:fill="FFFFFF"/>
            <w:tcMar>
              <w:top w:w="150" w:type="dxa"/>
              <w:left w:w="300" w:type="dxa"/>
              <w:bottom w:w="150" w:type="dxa"/>
              <w:right w:w="150" w:type="dxa"/>
            </w:tcMar>
            <w:vAlign w:val="center"/>
            <w:hideMark/>
          </w:tcPr>
          <w:p w14:paraId="291C2015" w14:textId="77777777" w:rsidR="00DB4C27" w:rsidRPr="00DB4C27" w:rsidRDefault="00DB4C27" w:rsidP="00DB4C27">
            <w:pPr>
              <w:rPr>
                <w:rFonts w:ascii="Arial" w:hAnsi="Arial" w:cs="Arial"/>
                <w:sz w:val="24"/>
                <w:szCs w:val="24"/>
              </w:rPr>
            </w:pPr>
            <w:r w:rsidRPr="00DB4C27">
              <w:rPr>
                <w:rFonts w:ascii="Arial" w:hAnsi="Arial" w:cs="Arial"/>
                <w:sz w:val="24"/>
                <w:szCs w:val="24"/>
              </w:rPr>
              <w:t>*Agree/*Disagree</w:t>
            </w:r>
          </w:p>
          <w:p w14:paraId="37079547" w14:textId="77777777" w:rsidR="00DB4C27" w:rsidRPr="00DB4C27" w:rsidRDefault="00DB4C27" w:rsidP="00DB4C27">
            <w:pPr>
              <w:rPr>
                <w:rFonts w:ascii="Arial" w:hAnsi="Arial" w:cs="Arial"/>
                <w:sz w:val="24"/>
                <w:szCs w:val="24"/>
              </w:rPr>
            </w:pPr>
            <w:r w:rsidRPr="00DB4C27">
              <w:rPr>
                <w:rFonts w:ascii="Arial" w:hAnsi="Arial" w:cs="Arial"/>
                <w:sz w:val="24"/>
                <w:szCs w:val="24"/>
              </w:rPr>
              <w:t>*Reasons for disagreement:</w:t>
            </w:r>
          </w:p>
          <w:p w14:paraId="38F6A1DB" w14:textId="77777777" w:rsidR="00DB4C27" w:rsidRPr="00DB4C27" w:rsidRDefault="00DB4C27" w:rsidP="00DB4C27">
            <w:pPr>
              <w:rPr>
                <w:rFonts w:ascii="Arial" w:hAnsi="Arial" w:cs="Arial"/>
                <w:sz w:val="24"/>
                <w:szCs w:val="24"/>
              </w:rPr>
            </w:pPr>
            <w:r w:rsidRPr="00DB4C27">
              <w:rPr>
                <w:rFonts w:ascii="Arial" w:hAnsi="Arial" w:cs="Arial"/>
                <w:sz w:val="24"/>
                <w:szCs w:val="24"/>
              </w:rPr>
              <w:t>*Evidence expected to be required:</w:t>
            </w:r>
          </w:p>
        </w:tc>
      </w:tr>
      <w:tr w:rsidR="00DB4C27" w:rsidRPr="00DB4C27" w14:paraId="4DC32BD2" w14:textId="77777777" w:rsidTr="00DB4C27">
        <w:trPr>
          <w:trHeight w:val="900"/>
        </w:trPr>
        <w:tc>
          <w:tcPr>
            <w:tcW w:w="0" w:type="auto"/>
            <w:tcBorders>
              <w:top w:val="single" w:sz="12" w:space="0" w:color="DDDDDD"/>
              <w:left w:val="nil"/>
              <w:bottom w:val="single" w:sz="12" w:space="0" w:color="DDDDDD"/>
              <w:right w:val="single" w:sz="12" w:space="0" w:color="DDDDDD"/>
            </w:tcBorders>
            <w:shd w:val="clear" w:color="auto" w:fill="FFFFFF"/>
            <w:tcMar>
              <w:top w:w="150" w:type="dxa"/>
              <w:left w:w="300" w:type="dxa"/>
              <w:bottom w:w="150" w:type="dxa"/>
              <w:right w:w="150" w:type="dxa"/>
            </w:tcMar>
            <w:vAlign w:val="center"/>
            <w:hideMark/>
          </w:tcPr>
          <w:p w14:paraId="2D467D5E" w14:textId="77777777" w:rsidR="00DB4C27" w:rsidRPr="00DB4C27" w:rsidRDefault="00DB4C27" w:rsidP="00DB4C27">
            <w:pPr>
              <w:rPr>
                <w:rFonts w:ascii="Arial" w:hAnsi="Arial" w:cs="Arial"/>
                <w:sz w:val="24"/>
                <w:szCs w:val="24"/>
              </w:rPr>
            </w:pPr>
            <w:r w:rsidRPr="00DB4C27">
              <w:rPr>
                <w:rFonts w:ascii="Arial" w:hAnsi="Arial" w:cs="Arial"/>
                <w:sz w:val="24"/>
                <w:szCs w:val="24"/>
              </w:rPr>
              <w:t>Reasons:</w:t>
            </w:r>
          </w:p>
        </w:tc>
        <w:tc>
          <w:tcPr>
            <w:tcW w:w="0" w:type="auto"/>
            <w:tcBorders>
              <w:top w:val="single" w:sz="12" w:space="0" w:color="DDDDDD"/>
              <w:left w:val="nil"/>
              <w:bottom w:val="single" w:sz="12" w:space="0" w:color="DDDDDD"/>
              <w:right w:val="single" w:sz="12" w:space="0" w:color="DDDDDD"/>
            </w:tcBorders>
            <w:shd w:val="clear" w:color="auto" w:fill="FFFFFF"/>
            <w:tcMar>
              <w:top w:w="150" w:type="dxa"/>
              <w:left w:w="300" w:type="dxa"/>
              <w:bottom w:w="150" w:type="dxa"/>
              <w:right w:w="150" w:type="dxa"/>
            </w:tcMar>
            <w:vAlign w:val="center"/>
            <w:hideMark/>
          </w:tcPr>
          <w:p w14:paraId="04445D7D" w14:textId="77777777" w:rsidR="00DB4C27" w:rsidRPr="00DB4C27" w:rsidRDefault="00DB4C27" w:rsidP="00DB4C27">
            <w:pPr>
              <w:rPr>
                <w:rFonts w:ascii="Arial" w:hAnsi="Arial" w:cs="Arial"/>
                <w:sz w:val="24"/>
                <w:szCs w:val="24"/>
              </w:rPr>
            </w:pPr>
            <w:r w:rsidRPr="00DB4C27">
              <w:rPr>
                <w:rFonts w:ascii="Arial" w:hAnsi="Arial" w:cs="Arial"/>
                <w:sz w:val="24"/>
                <w:szCs w:val="24"/>
              </w:rPr>
              <w:t> </w:t>
            </w:r>
          </w:p>
        </w:tc>
      </w:tr>
      <w:tr w:rsidR="00DB4C27" w:rsidRPr="00DB4C27" w14:paraId="7FC13A63" w14:textId="77777777" w:rsidTr="00DB4C27">
        <w:trPr>
          <w:trHeight w:val="900"/>
        </w:trPr>
        <w:tc>
          <w:tcPr>
            <w:tcW w:w="0" w:type="auto"/>
            <w:tcBorders>
              <w:top w:val="single" w:sz="12" w:space="0" w:color="DDDDDD"/>
              <w:left w:val="nil"/>
              <w:bottom w:val="single" w:sz="12" w:space="0" w:color="DDDDDD"/>
              <w:right w:val="single" w:sz="12" w:space="0" w:color="DDDDDD"/>
            </w:tcBorders>
            <w:shd w:val="clear" w:color="auto" w:fill="FFFFFF"/>
            <w:tcMar>
              <w:top w:w="150" w:type="dxa"/>
              <w:left w:w="300" w:type="dxa"/>
              <w:bottom w:w="150" w:type="dxa"/>
              <w:right w:w="150" w:type="dxa"/>
            </w:tcMar>
            <w:vAlign w:val="center"/>
            <w:hideMark/>
          </w:tcPr>
          <w:p w14:paraId="537505F5" w14:textId="77777777" w:rsidR="00DB4C27" w:rsidRPr="00DB4C27" w:rsidRDefault="00DB4C27" w:rsidP="00DB4C27">
            <w:pPr>
              <w:rPr>
                <w:rFonts w:ascii="Arial" w:hAnsi="Arial" w:cs="Arial"/>
                <w:sz w:val="24"/>
                <w:szCs w:val="24"/>
              </w:rPr>
            </w:pPr>
            <w:r w:rsidRPr="00DB4C27">
              <w:rPr>
                <w:rFonts w:ascii="Arial" w:hAnsi="Arial" w:cs="Arial"/>
                <w:sz w:val="24"/>
                <w:szCs w:val="24"/>
              </w:rPr>
              <w:t>Evidence intended to be led:</w:t>
            </w:r>
          </w:p>
        </w:tc>
        <w:tc>
          <w:tcPr>
            <w:tcW w:w="0" w:type="auto"/>
            <w:tcBorders>
              <w:top w:val="single" w:sz="12" w:space="0" w:color="DDDDDD"/>
              <w:left w:val="nil"/>
              <w:bottom w:val="single" w:sz="12" w:space="0" w:color="DDDDDD"/>
              <w:right w:val="single" w:sz="12" w:space="0" w:color="DDDDDD"/>
            </w:tcBorders>
            <w:shd w:val="clear" w:color="auto" w:fill="FFFFFF"/>
            <w:tcMar>
              <w:top w:w="150" w:type="dxa"/>
              <w:left w:w="300" w:type="dxa"/>
              <w:bottom w:w="150" w:type="dxa"/>
              <w:right w:w="150" w:type="dxa"/>
            </w:tcMar>
            <w:vAlign w:val="center"/>
            <w:hideMark/>
          </w:tcPr>
          <w:p w14:paraId="4B726CB5" w14:textId="77777777" w:rsidR="00DB4C27" w:rsidRPr="00DB4C27" w:rsidRDefault="00DB4C27" w:rsidP="00DB4C27">
            <w:pPr>
              <w:rPr>
                <w:rFonts w:ascii="Arial" w:hAnsi="Arial" w:cs="Arial"/>
                <w:sz w:val="24"/>
                <w:szCs w:val="24"/>
              </w:rPr>
            </w:pPr>
            <w:r w:rsidRPr="00DB4C27">
              <w:rPr>
                <w:rFonts w:ascii="Arial" w:hAnsi="Arial" w:cs="Arial"/>
                <w:sz w:val="24"/>
                <w:szCs w:val="24"/>
              </w:rPr>
              <w:t> </w:t>
            </w:r>
          </w:p>
        </w:tc>
      </w:tr>
      <w:tr w:rsidR="00DB4C27" w:rsidRPr="00DB4C27" w14:paraId="6633D449" w14:textId="77777777" w:rsidTr="00DB4C27">
        <w:trPr>
          <w:trHeight w:val="900"/>
        </w:trPr>
        <w:tc>
          <w:tcPr>
            <w:tcW w:w="0" w:type="auto"/>
            <w:tcBorders>
              <w:top w:val="single" w:sz="12" w:space="0" w:color="DDDDDD"/>
              <w:left w:val="nil"/>
              <w:bottom w:val="single" w:sz="12" w:space="0" w:color="DDDDDD"/>
              <w:right w:val="single" w:sz="12" w:space="0" w:color="DDDDDD"/>
            </w:tcBorders>
            <w:shd w:val="clear" w:color="auto" w:fill="FFFFFF"/>
            <w:tcMar>
              <w:top w:w="150" w:type="dxa"/>
              <w:left w:w="300" w:type="dxa"/>
              <w:bottom w:w="150" w:type="dxa"/>
              <w:right w:w="150" w:type="dxa"/>
            </w:tcMar>
            <w:vAlign w:val="center"/>
            <w:hideMark/>
          </w:tcPr>
          <w:p w14:paraId="32E9D19D" w14:textId="77777777" w:rsidR="00DB4C27" w:rsidRPr="00DB4C27" w:rsidRDefault="00DB4C27" w:rsidP="00DB4C27">
            <w:pPr>
              <w:rPr>
                <w:rFonts w:ascii="Arial" w:hAnsi="Arial" w:cs="Arial"/>
                <w:sz w:val="24"/>
                <w:szCs w:val="24"/>
              </w:rPr>
            </w:pPr>
            <w:r w:rsidRPr="00DB4C27">
              <w:rPr>
                <w:rFonts w:ascii="Arial" w:hAnsi="Arial" w:cs="Arial"/>
                <w:sz w:val="24"/>
                <w:szCs w:val="24"/>
              </w:rPr>
              <w:t>3. The following orders/rulings regarding the availability of witnesses for the trial:</w:t>
            </w:r>
          </w:p>
        </w:tc>
        <w:tc>
          <w:tcPr>
            <w:tcW w:w="0" w:type="auto"/>
            <w:tcBorders>
              <w:top w:val="single" w:sz="12" w:space="0" w:color="DDDDDD"/>
              <w:left w:val="nil"/>
              <w:bottom w:val="single" w:sz="12" w:space="0" w:color="DDDDDD"/>
              <w:right w:val="single" w:sz="12" w:space="0" w:color="DDDDDD"/>
            </w:tcBorders>
            <w:shd w:val="clear" w:color="auto" w:fill="FFFFFF"/>
            <w:tcMar>
              <w:top w:w="150" w:type="dxa"/>
              <w:left w:w="300" w:type="dxa"/>
              <w:bottom w:w="150" w:type="dxa"/>
              <w:right w:w="150" w:type="dxa"/>
            </w:tcMar>
            <w:vAlign w:val="center"/>
            <w:hideMark/>
          </w:tcPr>
          <w:p w14:paraId="4F1B525F" w14:textId="77777777" w:rsidR="00DB4C27" w:rsidRPr="00DB4C27" w:rsidRDefault="00DB4C27" w:rsidP="00DB4C27">
            <w:pPr>
              <w:rPr>
                <w:rFonts w:ascii="Arial" w:hAnsi="Arial" w:cs="Arial"/>
                <w:sz w:val="24"/>
                <w:szCs w:val="24"/>
              </w:rPr>
            </w:pPr>
            <w:r w:rsidRPr="00DB4C27">
              <w:rPr>
                <w:rFonts w:ascii="Arial" w:hAnsi="Arial" w:cs="Arial"/>
                <w:sz w:val="24"/>
                <w:szCs w:val="24"/>
              </w:rPr>
              <w:t>*Consenting/*Not opposing/*Opposing/*Proposing order or alternative order that:</w:t>
            </w:r>
          </w:p>
        </w:tc>
      </w:tr>
      <w:tr w:rsidR="00DB4C27" w:rsidRPr="00DB4C27" w14:paraId="6BA67CB6" w14:textId="77777777" w:rsidTr="00DB4C27">
        <w:trPr>
          <w:trHeight w:val="900"/>
        </w:trPr>
        <w:tc>
          <w:tcPr>
            <w:tcW w:w="0" w:type="auto"/>
            <w:tcBorders>
              <w:top w:val="single" w:sz="12" w:space="0" w:color="DDDDDD"/>
              <w:left w:val="nil"/>
              <w:bottom w:val="single" w:sz="12" w:space="0" w:color="DDDDDD"/>
              <w:right w:val="single" w:sz="12" w:space="0" w:color="DDDDDD"/>
            </w:tcBorders>
            <w:shd w:val="clear" w:color="auto" w:fill="FFFFFF"/>
            <w:tcMar>
              <w:top w:w="150" w:type="dxa"/>
              <w:left w:w="300" w:type="dxa"/>
              <w:bottom w:w="150" w:type="dxa"/>
              <w:right w:w="150" w:type="dxa"/>
            </w:tcMar>
            <w:vAlign w:val="center"/>
            <w:hideMark/>
          </w:tcPr>
          <w:p w14:paraId="6D63E330" w14:textId="77777777" w:rsidR="00DB4C27" w:rsidRPr="00DB4C27" w:rsidRDefault="00DB4C27" w:rsidP="00DB4C27">
            <w:pPr>
              <w:rPr>
                <w:rFonts w:ascii="Arial" w:hAnsi="Arial" w:cs="Arial"/>
                <w:sz w:val="24"/>
                <w:szCs w:val="24"/>
              </w:rPr>
            </w:pPr>
            <w:r w:rsidRPr="00DB4C27">
              <w:rPr>
                <w:rFonts w:ascii="Arial" w:hAnsi="Arial" w:cs="Arial"/>
                <w:sz w:val="24"/>
                <w:szCs w:val="24"/>
              </w:rPr>
              <w:t>Reasons:</w:t>
            </w:r>
          </w:p>
        </w:tc>
        <w:tc>
          <w:tcPr>
            <w:tcW w:w="0" w:type="auto"/>
            <w:tcBorders>
              <w:top w:val="single" w:sz="12" w:space="0" w:color="DDDDDD"/>
              <w:left w:val="nil"/>
              <w:bottom w:val="single" w:sz="12" w:space="0" w:color="DDDDDD"/>
              <w:right w:val="single" w:sz="12" w:space="0" w:color="DDDDDD"/>
            </w:tcBorders>
            <w:shd w:val="clear" w:color="auto" w:fill="FFFFFF"/>
            <w:tcMar>
              <w:top w:w="150" w:type="dxa"/>
              <w:left w:w="300" w:type="dxa"/>
              <w:bottom w:w="150" w:type="dxa"/>
              <w:right w:w="150" w:type="dxa"/>
            </w:tcMar>
            <w:vAlign w:val="center"/>
            <w:hideMark/>
          </w:tcPr>
          <w:p w14:paraId="2C0F8D25" w14:textId="77777777" w:rsidR="00DB4C27" w:rsidRPr="00DB4C27" w:rsidRDefault="00DB4C27" w:rsidP="00DB4C27">
            <w:pPr>
              <w:rPr>
                <w:rFonts w:ascii="Arial" w:hAnsi="Arial" w:cs="Arial"/>
                <w:sz w:val="24"/>
                <w:szCs w:val="24"/>
              </w:rPr>
            </w:pPr>
            <w:r w:rsidRPr="00DB4C27">
              <w:rPr>
                <w:rFonts w:ascii="Arial" w:hAnsi="Arial" w:cs="Arial"/>
                <w:sz w:val="24"/>
                <w:szCs w:val="24"/>
              </w:rPr>
              <w:t>Reasons:</w:t>
            </w:r>
          </w:p>
        </w:tc>
      </w:tr>
      <w:tr w:rsidR="00DB4C27" w:rsidRPr="00DB4C27" w14:paraId="2BE7F7FC" w14:textId="77777777" w:rsidTr="00DB4C27">
        <w:trPr>
          <w:trHeight w:val="900"/>
        </w:trPr>
        <w:tc>
          <w:tcPr>
            <w:tcW w:w="0" w:type="auto"/>
            <w:tcBorders>
              <w:top w:val="single" w:sz="12" w:space="0" w:color="DDDDDD"/>
              <w:left w:val="nil"/>
              <w:bottom w:val="single" w:sz="12" w:space="0" w:color="DDDDDD"/>
              <w:right w:val="single" w:sz="12" w:space="0" w:color="DDDDDD"/>
            </w:tcBorders>
            <w:shd w:val="clear" w:color="auto" w:fill="FFFFFF"/>
            <w:tcMar>
              <w:top w:w="150" w:type="dxa"/>
              <w:left w:w="300" w:type="dxa"/>
              <w:bottom w:w="150" w:type="dxa"/>
              <w:right w:w="150" w:type="dxa"/>
            </w:tcMar>
            <w:vAlign w:val="center"/>
            <w:hideMark/>
          </w:tcPr>
          <w:p w14:paraId="6D0B3BC3" w14:textId="77777777" w:rsidR="00DB4C27" w:rsidRPr="00DB4C27" w:rsidRDefault="00DB4C27" w:rsidP="00DB4C27">
            <w:pPr>
              <w:rPr>
                <w:rFonts w:ascii="Arial" w:hAnsi="Arial" w:cs="Arial"/>
                <w:sz w:val="24"/>
                <w:szCs w:val="24"/>
              </w:rPr>
            </w:pPr>
            <w:r w:rsidRPr="00DB4C27">
              <w:rPr>
                <w:rFonts w:ascii="Arial" w:hAnsi="Arial" w:cs="Arial"/>
                <w:sz w:val="24"/>
                <w:szCs w:val="24"/>
              </w:rPr>
              <w:t>Evidence intended to be led:</w:t>
            </w:r>
          </w:p>
        </w:tc>
        <w:tc>
          <w:tcPr>
            <w:tcW w:w="0" w:type="auto"/>
            <w:tcBorders>
              <w:top w:val="single" w:sz="12" w:space="0" w:color="DDDDDD"/>
              <w:left w:val="nil"/>
              <w:bottom w:val="single" w:sz="12" w:space="0" w:color="DDDDDD"/>
              <w:right w:val="single" w:sz="12" w:space="0" w:color="DDDDDD"/>
            </w:tcBorders>
            <w:shd w:val="clear" w:color="auto" w:fill="FFFFFF"/>
            <w:tcMar>
              <w:top w:w="150" w:type="dxa"/>
              <w:left w:w="300" w:type="dxa"/>
              <w:bottom w:w="150" w:type="dxa"/>
              <w:right w:w="150" w:type="dxa"/>
            </w:tcMar>
            <w:vAlign w:val="center"/>
            <w:hideMark/>
          </w:tcPr>
          <w:p w14:paraId="6300AC89" w14:textId="77777777" w:rsidR="00DB4C27" w:rsidRPr="00DB4C27" w:rsidRDefault="00DB4C27" w:rsidP="00DB4C27">
            <w:pPr>
              <w:rPr>
                <w:rFonts w:ascii="Arial" w:hAnsi="Arial" w:cs="Arial"/>
                <w:sz w:val="24"/>
                <w:szCs w:val="24"/>
              </w:rPr>
            </w:pPr>
            <w:r w:rsidRPr="00DB4C27">
              <w:rPr>
                <w:rFonts w:ascii="Arial" w:hAnsi="Arial" w:cs="Arial"/>
                <w:sz w:val="24"/>
                <w:szCs w:val="24"/>
              </w:rPr>
              <w:t>Evidence expected to be required:</w:t>
            </w:r>
          </w:p>
        </w:tc>
      </w:tr>
      <w:tr w:rsidR="00DB4C27" w:rsidRPr="00DB4C27" w14:paraId="5758B718" w14:textId="77777777" w:rsidTr="00DB4C27">
        <w:trPr>
          <w:trHeight w:val="900"/>
        </w:trPr>
        <w:tc>
          <w:tcPr>
            <w:tcW w:w="0" w:type="auto"/>
            <w:tcBorders>
              <w:top w:val="single" w:sz="12" w:space="0" w:color="DDDDDD"/>
              <w:left w:val="nil"/>
              <w:bottom w:val="single" w:sz="12" w:space="0" w:color="DDDDDD"/>
              <w:right w:val="single" w:sz="12" w:space="0" w:color="DDDDDD"/>
            </w:tcBorders>
            <w:shd w:val="clear" w:color="auto" w:fill="FFFFFF"/>
            <w:tcMar>
              <w:top w:w="150" w:type="dxa"/>
              <w:left w:w="300" w:type="dxa"/>
              <w:bottom w:w="150" w:type="dxa"/>
              <w:right w:w="150" w:type="dxa"/>
            </w:tcMar>
            <w:vAlign w:val="center"/>
            <w:hideMark/>
          </w:tcPr>
          <w:p w14:paraId="7D214DD1" w14:textId="77777777" w:rsidR="00DB4C27" w:rsidRPr="00DB4C27" w:rsidRDefault="00DB4C27" w:rsidP="00DB4C27">
            <w:pPr>
              <w:rPr>
                <w:rFonts w:ascii="Arial" w:hAnsi="Arial" w:cs="Arial"/>
                <w:sz w:val="24"/>
                <w:szCs w:val="24"/>
              </w:rPr>
            </w:pPr>
            <w:r w:rsidRPr="00DB4C27">
              <w:rPr>
                <w:rFonts w:ascii="Arial" w:hAnsi="Arial" w:cs="Arial"/>
                <w:sz w:val="24"/>
                <w:szCs w:val="24"/>
              </w:rPr>
              <w:t>4. The following orders/rulings regarding particular practical measures or technological equipment required for the conduct of the trial:</w:t>
            </w:r>
          </w:p>
        </w:tc>
        <w:tc>
          <w:tcPr>
            <w:tcW w:w="0" w:type="auto"/>
            <w:tcBorders>
              <w:top w:val="single" w:sz="12" w:space="0" w:color="DDDDDD"/>
              <w:left w:val="nil"/>
              <w:bottom w:val="single" w:sz="12" w:space="0" w:color="DDDDDD"/>
              <w:right w:val="single" w:sz="12" w:space="0" w:color="DDDDDD"/>
            </w:tcBorders>
            <w:shd w:val="clear" w:color="auto" w:fill="FFFFFF"/>
            <w:tcMar>
              <w:top w:w="150" w:type="dxa"/>
              <w:left w:w="300" w:type="dxa"/>
              <w:bottom w:w="150" w:type="dxa"/>
              <w:right w:w="150" w:type="dxa"/>
            </w:tcMar>
            <w:vAlign w:val="center"/>
            <w:hideMark/>
          </w:tcPr>
          <w:p w14:paraId="01B351E0" w14:textId="77777777" w:rsidR="00DB4C27" w:rsidRPr="00DB4C27" w:rsidRDefault="00DB4C27" w:rsidP="00DB4C27">
            <w:pPr>
              <w:rPr>
                <w:rFonts w:ascii="Arial" w:hAnsi="Arial" w:cs="Arial"/>
                <w:sz w:val="24"/>
                <w:szCs w:val="24"/>
              </w:rPr>
            </w:pPr>
            <w:r w:rsidRPr="00DB4C27">
              <w:rPr>
                <w:rFonts w:ascii="Arial" w:hAnsi="Arial" w:cs="Arial"/>
                <w:sz w:val="24"/>
                <w:szCs w:val="24"/>
              </w:rPr>
              <w:t>*Consenting/*Not opposing/*Opposing/*Proposing order or alternative order that:</w:t>
            </w:r>
          </w:p>
        </w:tc>
      </w:tr>
      <w:tr w:rsidR="00DB4C27" w:rsidRPr="00DB4C27" w14:paraId="0ED96B5A" w14:textId="77777777" w:rsidTr="00DB4C27">
        <w:trPr>
          <w:trHeight w:val="900"/>
        </w:trPr>
        <w:tc>
          <w:tcPr>
            <w:tcW w:w="0" w:type="auto"/>
            <w:tcBorders>
              <w:top w:val="single" w:sz="12" w:space="0" w:color="DDDDDD"/>
              <w:left w:val="nil"/>
              <w:bottom w:val="single" w:sz="12" w:space="0" w:color="DDDDDD"/>
              <w:right w:val="single" w:sz="12" w:space="0" w:color="DDDDDD"/>
            </w:tcBorders>
            <w:shd w:val="clear" w:color="auto" w:fill="FFFFFF"/>
            <w:tcMar>
              <w:top w:w="150" w:type="dxa"/>
              <w:left w:w="300" w:type="dxa"/>
              <w:bottom w:w="150" w:type="dxa"/>
              <w:right w:w="150" w:type="dxa"/>
            </w:tcMar>
            <w:vAlign w:val="center"/>
            <w:hideMark/>
          </w:tcPr>
          <w:p w14:paraId="017500D2" w14:textId="77777777" w:rsidR="00DB4C27" w:rsidRPr="00DB4C27" w:rsidRDefault="00DB4C27" w:rsidP="00DB4C27">
            <w:pPr>
              <w:rPr>
                <w:rFonts w:ascii="Arial" w:hAnsi="Arial" w:cs="Arial"/>
                <w:sz w:val="24"/>
                <w:szCs w:val="24"/>
              </w:rPr>
            </w:pPr>
            <w:r w:rsidRPr="00DB4C27">
              <w:rPr>
                <w:rFonts w:ascii="Arial" w:hAnsi="Arial" w:cs="Arial"/>
                <w:sz w:val="24"/>
                <w:szCs w:val="24"/>
              </w:rPr>
              <w:lastRenderedPageBreak/>
              <w:t>Reasons:</w:t>
            </w:r>
          </w:p>
        </w:tc>
        <w:tc>
          <w:tcPr>
            <w:tcW w:w="0" w:type="auto"/>
            <w:tcBorders>
              <w:top w:val="single" w:sz="12" w:space="0" w:color="DDDDDD"/>
              <w:left w:val="nil"/>
              <w:bottom w:val="single" w:sz="12" w:space="0" w:color="DDDDDD"/>
              <w:right w:val="single" w:sz="12" w:space="0" w:color="DDDDDD"/>
            </w:tcBorders>
            <w:shd w:val="clear" w:color="auto" w:fill="FFFFFF"/>
            <w:tcMar>
              <w:top w:w="150" w:type="dxa"/>
              <w:left w:w="300" w:type="dxa"/>
              <w:bottom w:w="150" w:type="dxa"/>
              <w:right w:w="150" w:type="dxa"/>
            </w:tcMar>
            <w:vAlign w:val="center"/>
            <w:hideMark/>
          </w:tcPr>
          <w:p w14:paraId="00AD2E64" w14:textId="77777777" w:rsidR="00DB4C27" w:rsidRPr="00DB4C27" w:rsidRDefault="00DB4C27" w:rsidP="00DB4C27">
            <w:pPr>
              <w:rPr>
                <w:rFonts w:ascii="Arial" w:hAnsi="Arial" w:cs="Arial"/>
                <w:sz w:val="24"/>
                <w:szCs w:val="24"/>
              </w:rPr>
            </w:pPr>
            <w:r w:rsidRPr="00DB4C27">
              <w:rPr>
                <w:rFonts w:ascii="Arial" w:hAnsi="Arial" w:cs="Arial"/>
                <w:sz w:val="24"/>
                <w:szCs w:val="24"/>
              </w:rPr>
              <w:t>Reasons:</w:t>
            </w:r>
          </w:p>
        </w:tc>
      </w:tr>
      <w:tr w:rsidR="00DB4C27" w:rsidRPr="00DB4C27" w14:paraId="18945D83" w14:textId="77777777" w:rsidTr="00DB4C27">
        <w:trPr>
          <w:trHeight w:val="900"/>
        </w:trPr>
        <w:tc>
          <w:tcPr>
            <w:tcW w:w="0" w:type="auto"/>
            <w:tcBorders>
              <w:top w:val="single" w:sz="12" w:space="0" w:color="DDDDDD"/>
              <w:left w:val="nil"/>
              <w:bottom w:val="single" w:sz="12" w:space="0" w:color="DDDDDD"/>
              <w:right w:val="single" w:sz="12" w:space="0" w:color="DDDDDD"/>
            </w:tcBorders>
            <w:shd w:val="clear" w:color="auto" w:fill="FFFFFF"/>
            <w:tcMar>
              <w:top w:w="150" w:type="dxa"/>
              <w:left w:w="300" w:type="dxa"/>
              <w:bottom w:w="150" w:type="dxa"/>
              <w:right w:w="150" w:type="dxa"/>
            </w:tcMar>
            <w:vAlign w:val="center"/>
            <w:hideMark/>
          </w:tcPr>
          <w:p w14:paraId="45F82370" w14:textId="77777777" w:rsidR="00DB4C27" w:rsidRPr="00DB4C27" w:rsidRDefault="00DB4C27" w:rsidP="00DB4C27">
            <w:pPr>
              <w:rPr>
                <w:rFonts w:ascii="Arial" w:hAnsi="Arial" w:cs="Arial"/>
                <w:sz w:val="24"/>
                <w:szCs w:val="24"/>
              </w:rPr>
            </w:pPr>
            <w:r w:rsidRPr="00DB4C27">
              <w:rPr>
                <w:rFonts w:ascii="Arial" w:hAnsi="Arial" w:cs="Arial"/>
                <w:sz w:val="24"/>
                <w:szCs w:val="24"/>
              </w:rPr>
              <w:t>Evidence intended to be led:</w:t>
            </w:r>
          </w:p>
        </w:tc>
        <w:tc>
          <w:tcPr>
            <w:tcW w:w="0" w:type="auto"/>
            <w:tcBorders>
              <w:top w:val="single" w:sz="12" w:space="0" w:color="DDDDDD"/>
              <w:left w:val="nil"/>
              <w:bottom w:val="single" w:sz="12" w:space="0" w:color="DDDDDD"/>
              <w:right w:val="single" w:sz="12" w:space="0" w:color="DDDDDD"/>
            </w:tcBorders>
            <w:shd w:val="clear" w:color="auto" w:fill="FFFFFF"/>
            <w:tcMar>
              <w:top w:w="150" w:type="dxa"/>
              <w:left w:w="300" w:type="dxa"/>
              <w:bottom w:w="150" w:type="dxa"/>
              <w:right w:w="150" w:type="dxa"/>
            </w:tcMar>
            <w:vAlign w:val="center"/>
            <w:hideMark/>
          </w:tcPr>
          <w:p w14:paraId="5B7452AB" w14:textId="77777777" w:rsidR="00DB4C27" w:rsidRPr="00DB4C27" w:rsidRDefault="00DB4C27" w:rsidP="00DB4C27">
            <w:pPr>
              <w:rPr>
                <w:rFonts w:ascii="Arial" w:hAnsi="Arial" w:cs="Arial"/>
                <w:sz w:val="24"/>
                <w:szCs w:val="24"/>
              </w:rPr>
            </w:pPr>
            <w:r w:rsidRPr="00DB4C27">
              <w:rPr>
                <w:rFonts w:ascii="Arial" w:hAnsi="Arial" w:cs="Arial"/>
                <w:sz w:val="24"/>
                <w:szCs w:val="24"/>
              </w:rPr>
              <w:t>Evidence expected to be required:</w:t>
            </w:r>
          </w:p>
        </w:tc>
      </w:tr>
      <w:tr w:rsidR="00DB4C27" w:rsidRPr="00DB4C27" w14:paraId="1693948D" w14:textId="77777777" w:rsidTr="00DB4C27">
        <w:trPr>
          <w:trHeight w:val="900"/>
        </w:trPr>
        <w:tc>
          <w:tcPr>
            <w:tcW w:w="0" w:type="auto"/>
            <w:tcBorders>
              <w:top w:val="single" w:sz="12" w:space="0" w:color="DDDDDD"/>
              <w:left w:val="nil"/>
              <w:bottom w:val="single" w:sz="12" w:space="0" w:color="DDDDDD"/>
              <w:right w:val="single" w:sz="12" w:space="0" w:color="DDDDDD"/>
            </w:tcBorders>
            <w:shd w:val="clear" w:color="auto" w:fill="FFFFFF"/>
            <w:tcMar>
              <w:top w:w="150" w:type="dxa"/>
              <w:left w:w="300" w:type="dxa"/>
              <w:bottom w:w="150" w:type="dxa"/>
              <w:right w:w="150" w:type="dxa"/>
            </w:tcMar>
            <w:vAlign w:val="center"/>
            <w:hideMark/>
          </w:tcPr>
          <w:p w14:paraId="0ED439F1" w14:textId="77777777" w:rsidR="00DB4C27" w:rsidRPr="00DB4C27" w:rsidRDefault="00DB4C27" w:rsidP="00DB4C27">
            <w:pPr>
              <w:rPr>
                <w:rFonts w:ascii="Arial" w:hAnsi="Arial" w:cs="Arial"/>
                <w:sz w:val="24"/>
                <w:szCs w:val="24"/>
              </w:rPr>
            </w:pPr>
            <w:r w:rsidRPr="00DB4C27">
              <w:rPr>
                <w:rFonts w:ascii="Arial" w:hAnsi="Arial" w:cs="Arial"/>
                <w:sz w:val="24"/>
                <w:szCs w:val="24"/>
              </w:rPr>
              <w:t>5. The following orders/rulings arising from the extent to which the trial is ready to proceed (including any outstanding issues relating to disclosure):</w:t>
            </w:r>
          </w:p>
        </w:tc>
        <w:tc>
          <w:tcPr>
            <w:tcW w:w="0" w:type="auto"/>
            <w:tcBorders>
              <w:top w:val="single" w:sz="12" w:space="0" w:color="DDDDDD"/>
              <w:left w:val="nil"/>
              <w:bottom w:val="single" w:sz="12" w:space="0" w:color="DDDDDD"/>
              <w:right w:val="single" w:sz="12" w:space="0" w:color="DDDDDD"/>
            </w:tcBorders>
            <w:shd w:val="clear" w:color="auto" w:fill="FFFFFF"/>
            <w:tcMar>
              <w:top w:w="150" w:type="dxa"/>
              <w:left w:w="300" w:type="dxa"/>
              <w:bottom w:w="150" w:type="dxa"/>
              <w:right w:w="150" w:type="dxa"/>
            </w:tcMar>
            <w:vAlign w:val="center"/>
            <w:hideMark/>
          </w:tcPr>
          <w:p w14:paraId="7EBF93BC" w14:textId="77777777" w:rsidR="00DB4C27" w:rsidRPr="00DB4C27" w:rsidRDefault="00DB4C27" w:rsidP="00DB4C27">
            <w:pPr>
              <w:rPr>
                <w:rFonts w:ascii="Arial" w:hAnsi="Arial" w:cs="Arial"/>
                <w:sz w:val="24"/>
                <w:szCs w:val="24"/>
              </w:rPr>
            </w:pPr>
            <w:r w:rsidRPr="00DB4C27">
              <w:rPr>
                <w:rFonts w:ascii="Arial" w:hAnsi="Arial" w:cs="Arial"/>
                <w:sz w:val="24"/>
                <w:szCs w:val="24"/>
              </w:rPr>
              <w:t>*Consenting/*Not opposing/*Opposing/*Proposing order or alternative order that:</w:t>
            </w:r>
          </w:p>
        </w:tc>
      </w:tr>
      <w:tr w:rsidR="00DB4C27" w:rsidRPr="00DB4C27" w14:paraId="413DE9D4" w14:textId="77777777" w:rsidTr="00DB4C27">
        <w:trPr>
          <w:trHeight w:val="900"/>
        </w:trPr>
        <w:tc>
          <w:tcPr>
            <w:tcW w:w="0" w:type="auto"/>
            <w:tcBorders>
              <w:top w:val="single" w:sz="12" w:space="0" w:color="DDDDDD"/>
              <w:left w:val="nil"/>
              <w:bottom w:val="single" w:sz="12" w:space="0" w:color="DDDDDD"/>
              <w:right w:val="single" w:sz="12" w:space="0" w:color="DDDDDD"/>
            </w:tcBorders>
            <w:shd w:val="clear" w:color="auto" w:fill="FFFFFF"/>
            <w:tcMar>
              <w:top w:w="150" w:type="dxa"/>
              <w:left w:w="300" w:type="dxa"/>
              <w:bottom w:w="150" w:type="dxa"/>
              <w:right w:w="150" w:type="dxa"/>
            </w:tcMar>
            <w:vAlign w:val="center"/>
            <w:hideMark/>
          </w:tcPr>
          <w:p w14:paraId="36B6A570" w14:textId="77777777" w:rsidR="00DB4C27" w:rsidRPr="00DB4C27" w:rsidRDefault="00DB4C27" w:rsidP="00DB4C27">
            <w:pPr>
              <w:rPr>
                <w:rFonts w:ascii="Arial" w:hAnsi="Arial" w:cs="Arial"/>
                <w:sz w:val="24"/>
                <w:szCs w:val="24"/>
              </w:rPr>
            </w:pPr>
            <w:r w:rsidRPr="00DB4C27">
              <w:rPr>
                <w:rFonts w:ascii="Arial" w:hAnsi="Arial" w:cs="Arial"/>
                <w:sz w:val="24"/>
                <w:szCs w:val="24"/>
              </w:rPr>
              <w:t>Reasons:</w:t>
            </w:r>
          </w:p>
        </w:tc>
        <w:tc>
          <w:tcPr>
            <w:tcW w:w="0" w:type="auto"/>
            <w:tcBorders>
              <w:top w:val="single" w:sz="12" w:space="0" w:color="DDDDDD"/>
              <w:left w:val="nil"/>
              <w:bottom w:val="single" w:sz="12" w:space="0" w:color="DDDDDD"/>
              <w:right w:val="single" w:sz="12" w:space="0" w:color="DDDDDD"/>
            </w:tcBorders>
            <w:shd w:val="clear" w:color="auto" w:fill="FFFFFF"/>
            <w:tcMar>
              <w:top w:w="150" w:type="dxa"/>
              <w:left w:w="300" w:type="dxa"/>
              <w:bottom w:w="150" w:type="dxa"/>
              <w:right w:w="150" w:type="dxa"/>
            </w:tcMar>
            <w:vAlign w:val="center"/>
            <w:hideMark/>
          </w:tcPr>
          <w:p w14:paraId="17F586B7" w14:textId="77777777" w:rsidR="00DB4C27" w:rsidRPr="00DB4C27" w:rsidRDefault="00DB4C27" w:rsidP="00DB4C27">
            <w:pPr>
              <w:rPr>
                <w:rFonts w:ascii="Arial" w:hAnsi="Arial" w:cs="Arial"/>
                <w:sz w:val="24"/>
                <w:szCs w:val="24"/>
              </w:rPr>
            </w:pPr>
            <w:r w:rsidRPr="00DB4C27">
              <w:rPr>
                <w:rFonts w:ascii="Arial" w:hAnsi="Arial" w:cs="Arial"/>
                <w:sz w:val="24"/>
                <w:szCs w:val="24"/>
              </w:rPr>
              <w:t>Reasons:</w:t>
            </w:r>
          </w:p>
        </w:tc>
      </w:tr>
      <w:tr w:rsidR="00DB4C27" w:rsidRPr="00DB4C27" w14:paraId="6D1D34E3" w14:textId="77777777" w:rsidTr="00DB4C27">
        <w:trPr>
          <w:trHeight w:val="900"/>
        </w:trPr>
        <w:tc>
          <w:tcPr>
            <w:tcW w:w="0" w:type="auto"/>
            <w:tcBorders>
              <w:top w:val="single" w:sz="12" w:space="0" w:color="DDDDDD"/>
              <w:left w:val="nil"/>
              <w:bottom w:val="single" w:sz="12" w:space="0" w:color="DDDDDD"/>
              <w:right w:val="single" w:sz="12" w:space="0" w:color="DDDDDD"/>
            </w:tcBorders>
            <w:shd w:val="clear" w:color="auto" w:fill="FFFFFF"/>
            <w:tcMar>
              <w:top w:w="150" w:type="dxa"/>
              <w:left w:w="300" w:type="dxa"/>
              <w:bottom w:w="150" w:type="dxa"/>
              <w:right w:w="150" w:type="dxa"/>
            </w:tcMar>
            <w:vAlign w:val="center"/>
            <w:hideMark/>
          </w:tcPr>
          <w:p w14:paraId="7F405190" w14:textId="77777777" w:rsidR="00DB4C27" w:rsidRPr="00DB4C27" w:rsidRDefault="00DB4C27" w:rsidP="00DB4C27">
            <w:pPr>
              <w:rPr>
                <w:rFonts w:ascii="Arial" w:hAnsi="Arial" w:cs="Arial"/>
                <w:sz w:val="24"/>
                <w:szCs w:val="24"/>
              </w:rPr>
            </w:pPr>
            <w:r w:rsidRPr="00DB4C27">
              <w:rPr>
                <w:rFonts w:ascii="Arial" w:hAnsi="Arial" w:cs="Arial"/>
                <w:sz w:val="24"/>
                <w:szCs w:val="24"/>
              </w:rPr>
              <w:t>Evidence intended to be led:</w:t>
            </w:r>
          </w:p>
        </w:tc>
        <w:tc>
          <w:tcPr>
            <w:tcW w:w="0" w:type="auto"/>
            <w:tcBorders>
              <w:top w:val="single" w:sz="12" w:space="0" w:color="DDDDDD"/>
              <w:left w:val="nil"/>
              <w:bottom w:val="single" w:sz="12" w:space="0" w:color="DDDDDD"/>
              <w:right w:val="single" w:sz="12" w:space="0" w:color="DDDDDD"/>
            </w:tcBorders>
            <w:shd w:val="clear" w:color="auto" w:fill="FFFFFF"/>
            <w:tcMar>
              <w:top w:w="150" w:type="dxa"/>
              <w:left w:w="300" w:type="dxa"/>
              <w:bottom w:w="150" w:type="dxa"/>
              <w:right w:w="150" w:type="dxa"/>
            </w:tcMar>
            <w:vAlign w:val="center"/>
            <w:hideMark/>
          </w:tcPr>
          <w:p w14:paraId="61860290" w14:textId="77777777" w:rsidR="00DB4C27" w:rsidRPr="00DB4C27" w:rsidRDefault="00DB4C27" w:rsidP="00DB4C27">
            <w:pPr>
              <w:rPr>
                <w:rFonts w:ascii="Arial" w:hAnsi="Arial" w:cs="Arial"/>
                <w:sz w:val="24"/>
                <w:szCs w:val="24"/>
              </w:rPr>
            </w:pPr>
            <w:r w:rsidRPr="00DB4C27">
              <w:rPr>
                <w:rFonts w:ascii="Arial" w:hAnsi="Arial" w:cs="Arial"/>
                <w:sz w:val="24"/>
                <w:szCs w:val="24"/>
              </w:rPr>
              <w:t>Evidence expected to be required:</w:t>
            </w:r>
          </w:p>
        </w:tc>
      </w:tr>
      <w:tr w:rsidR="00DB4C27" w:rsidRPr="00DB4C27" w14:paraId="5BEFBED5" w14:textId="77777777" w:rsidTr="00DB4C27">
        <w:trPr>
          <w:trHeight w:val="900"/>
        </w:trPr>
        <w:tc>
          <w:tcPr>
            <w:tcW w:w="0" w:type="auto"/>
            <w:tcBorders>
              <w:top w:val="single" w:sz="12" w:space="0" w:color="DDDDDD"/>
              <w:left w:val="nil"/>
              <w:bottom w:val="single" w:sz="12" w:space="0" w:color="DDDDDD"/>
              <w:right w:val="single" w:sz="12" w:space="0" w:color="DDDDDD"/>
            </w:tcBorders>
            <w:shd w:val="clear" w:color="auto" w:fill="FFFFFF"/>
            <w:tcMar>
              <w:top w:w="150" w:type="dxa"/>
              <w:left w:w="300" w:type="dxa"/>
              <w:bottom w:w="150" w:type="dxa"/>
              <w:right w:w="150" w:type="dxa"/>
            </w:tcMar>
            <w:vAlign w:val="center"/>
            <w:hideMark/>
          </w:tcPr>
          <w:p w14:paraId="1482DBDB" w14:textId="77777777" w:rsidR="00DB4C27" w:rsidRPr="00DB4C27" w:rsidRDefault="00DB4C27" w:rsidP="00DB4C27">
            <w:pPr>
              <w:rPr>
                <w:rFonts w:ascii="Arial" w:hAnsi="Arial" w:cs="Arial"/>
                <w:sz w:val="24"/>
                <w:szCs w:val="24"/>
              </w:rPr>
            </w:pPr>
            <w:r w:rsidRPr="00DB4C27">
              <w:rPr>
                <w:rFonts w:ascii="Arial" w:hAnsi="Arial" w:cs="Arial"/>
                <w:sz w:val="24"/>
                <w:szCs w:val="24"/>
              </w:rPr>
              <w:t>6. The following orders/rulings arising from the likely length of the trial (which is estimated to be .......):</w:t>
            </w:r>
          </w:p>
        </w:tc>
        <w:tc>
          <w:tcPr>
            <w:tcW w:w="0" w:type="auto"/>
            <w:tcBorders>
              <w:top w:val="single" w:sz="12" w:space="0" w:color="DDDDDD"/>
              <w:left w:val="nil"/>
              <w:bottom w:val="single" w:sz="12" w:space="0" w:color="DDDDDD"/>
              <w:right w:val="single" w:sz="12" w:space="0" w:color="DDDDDD"/>
            </w:tcBorders>
            <w:shd w:val="clear" w:color="auto" w:fill="FFFFFF"/>
            <w:tcMar>
              <w:top w:w="150" w:type="dxa"/>
              <w:left w:w="300" w:type="dxa"/>
              <w:bottom w:w="150" w:type="dxa"/>
              <w:right w:w="150" w:type="dxa"/>
            </w:tcMar>
            <w:vAlign w:val="center"/>
            <w:hideMark/>
          </w:tcPr>
          <w:p w14:paraId="7B392FE8" w14:textId="77777777" w:rsidR="00DB4C27" w:rsidRPr="00DB4C27" w:rsidRDefault="00DB4C27" w:rsidP="00DB4C27">
            <w:pPr>
              <w:rPr>
                <w:rFonts w:ascii="Arial" w:hAnsi="Arial" w:cs="Arial"/>
                <w:sz w:val="24"/>
                <w:szCs w:val="24"/>
              </w:rPr>
            </w:pPr>
            <w:r w:rsidRPr="00DB4C27">
              <w:rPr>
                <w:rFonts w:ascii="Arial" w:hAnsi="Arial" w:cs="Arial"/>
                <w:sz w:val="24"/>
                <w:szCs w:val="24"/>
              </w:rPr>
              <w:t>*Consenting/*Not opposing/*Opposing/*Proposing order or alternative order that:</w:t>
            </w:r>
          </w:p>
        </w:tc>
      </w:tr>
      <w:tr w:rsidR="00DB4C27" w:rsidRPr="00DB4C27" w14:paraId="0CE31219" w14:textId="77777777" w:rsidTr="00DB4C27">
        <w:trPr>
          <w:trHeight w:val="900"/>
        </w:trPr>
        <w:tc>
          <w:tcPr>
            <w:tcW w:w="0" w:type="auto"/>
            <w:tcBorders>
              <w:top w:val="single" w:sz="12" w:space="0" w:color="DDDDDD"/>
              <w:left w:val="nil"/>
              <w:bottom w:val="single" w:sz="12" w:space="0" w:color="DDDDDD"/>
              <w:right w:val="single" w:sz="12" w:space="0" w:color="DDDDDD"/>
            </w:tcBorders>
            <w:shd w:val="clear" w:color="auto" w:fill="FFFFFF"/>
            <w:tcMar>
              <w:top w:w="150" w:type="dxa"/>
              <w:left w:w="300" w:type="dxa"/>
              <w:bottom w:w="150" w:type="dxa"/>
              <w:right w:w="150" w:type="dxa"/>
            </w:tcMar>
            <w:vAlign w:val="center"/>
            <w:hideMark/>
          </w:tcPr>
          <w:p w14:paraId="1778CC6B" w14:textId="77777777" w:rsidR="00DB4C27" w:rsidRPr="00DB4C27" w:rsidRDefault="00DB4C27" w:rsidP="00DB4C27">
            <w:pPr>
              <w:rPr>
                <w:rFonts w:ascii="Arial" w:hAnsi="Arial" w:cs="Arial"/>
                <w:sz w:val="24"/>
                <w:szCs w:val="24"/>
              </w:rPr>
            </w:pPr>
            <w:r w:rsidRPr="00DB4C27">
              <w:rPr>
                <w:rFonts w:ascii="Arial" w:hAnsi="Arial" w:cs="Arial"/>
                <w:sz w:val="24"/>
                <w:szCs w:val="24"/>
              </w:rPr>
              <w:t>Reasons:</w:t>
            </w:r>
          </w:p>
        </w:tc>
        <w:tc>
          <w:tcPr>
            <w:tcW w:w="0" w:type="auto"/>
            <w:tcBorders>
              <w:top w:val="single" w:sz="12" w:space="0" w:color="DDDDDD"/>
              <w:left w:val="nil"/>
              <w:bottom w:val="single" w:sz="12" w:space="0" w:color="DDDDDD"/>
              <w:right w:val="single" w:sz="12" w:space="0" w:color="DDDDDD"/>
            </w:tcBorders>
            <w:shd w:val="clear" w:color="auto" w:fill="FFFFFF"/>
            <w:tcMar>
              <w:top w:w="150" w:type="dxa"/>
              <w:left w:w="300" w:type="dxa"/>
              <w:bottom w:w="150" w:type="dxa"/>
              <w:right w:w="150" w:type="dxa"/>
            </w:tcMar>
            <w:vAlign w:val="center"/>
            <w:hideMark/>
          </w:tcPr>
          <w:p w14:paraId="1046F2F3" w14:textId="77777777" w:rsidR="00DB4C27" w:rsidRPr="00DB4C27" w:rsidRDefault="00DB4C27" w:rsidP="00DB4C27">
            <w:pPr>
              <w:rPr>
                <w:rFonts w:ascii="Arial" w:hAnsi="Arial" w:cs="Arial"/>
                <w:sz w:val="24"/>
                <w:szCs w:val="24"/>
              </w:rPr>
            </w:pPr>
            <w:r w:rsidRPr="00DB4C27">
              <w:rPr>
                <w:rFonts w:ascii="Arial" w:hAnsi="Arial" w:cs="Arial"/>
                <w:sz w:val="24"/>
                <w:szCs w:val="24"/>
              </w:rPr>
              <w:t>Reasons:</w:t>
            </w:r>
          </w:p>
        </w:tc>
      </w:tr>
      <w:tr w:rsidR="00DB4C27" w:rsidRPr="00DB4C27" w14:paraId="2BE1666E" w14:textId="77777777" w:rsidTr="00DB4C27">
        <w:trPr>
          <w:trHeight w:val="900"/>
        </w:trPr>
        <w:tc>
          <w:tcPr>
            <w:tcW w:w="0" w:type="auto"/>
            <w:tcBorders>
              <w:top w:val="single" w:sz="12" w:space="0" w:color="DDDDDD"/>
              <w:left w:val="nil"/>
              <w:bottom w:val="single" w:sz="12" w:space="0" w:color="DDDDDD"/>
              <w:right w:val="single" w:sz="12" w:space="0" w:color="DDDDDD"/>
            </w:tcBorders>
            <w:shd w:val="clear" w:color="auto" w:fill="FFFFFF"/>
            <w:tcMar>
              <w:top w:w="150" w:type="dxa"/>
              <w:left w:w="300" w:type="dxa"/>
              <w:bottom w:w="150" w:type="dxa"/>
              <w:right w:w="150" w:type="dxa"/>
            </w:tcMar>
            <w:vAlign w:val="center"/>
            <w:hideMark/>
          </w:tcPr>
          <w:p w14:paraId="7E39F6EF" w14:textId="77777777" w:rsidR="00DB4C27" w:rsidRPr="00DB4C27" w:rsidRDefault="00DB4C27" w:rsidP="00DB4C27">
            <w:pPr>
              <w:rPr>
                <w:rFonts w:ascii="Arial" w:hAnsi="Arial" w:cs="Arial"/>
                <w:sz w:val="24"/>
                <w:szCs w:val="24"/>
              </w:rPr>
            </w:pPr>
            <w:r w:rsidRPr="00DB4C27">
              <w:rPr>
                <w:rFonts w:ascii="Arial" w:hAnsi="Arial" w:cs="Arial"/>
                <w:sz w:val="24"/>
                <w:szCs w:val="24"/>
              </w:rPr>
              <w:t>Evidence intended to be led:</w:t>
            </w:r>
          </w:p>
        </w:tc>
        <w:tc>
          <w:tcPr>
            <w:tcW w:w="0" w:type="auto"/>
            <w:tcBorders>
              <w:top w:val="single" w:sz="12" w:space="0" w:color="DDDDDD"/>
              <w:left w:val="nil"/>
              <w:bottom w:val="single" w:sz="12" w:space="0" w:color="DDDDDD"/>
              <w:right w:val="single" w:sz="12" w:space="0" w:color="DDDDDD"/>
            </w:tcBorders>
            <w:shd w:val="clear" w:color="auto" w:fill="FFFFFF"/>
            <w:tcMar>
              <w:top w:w="150" w:type="dxa"/>
              <w:left w:w="300" w:type="dxa"/>
              <w:bottom w:w="150" w:type="dxa"/>
              <w:right w:w="150" w:type="dxa"/>
            </w:tcMar>
            <w:vAlign w:val="center"/>
            <w:hideMark/>
          </w:tcPr>
          <w:p w14:paraId="10C33553" w14:textId="77777777" w:rsidR="00DB4C27" w:rsidRPr="00DB4C27" w:rsidRDefault="00DB4C27" w:rsidP="00DB4C27">
            <w:pPr>
              <w:rPr>
                <w:rFonts w:ascii="Arial" w:hAnsi="Arial" w:cs="Arial"/>
                <w:sz w:val="24"/>
                <w:szCs w:val="24"/>
              </w:rPr>
            </w:pPr>
            <w:r w:rsidRPr="00DB4C27">
              <w:rPr>
                <w:rFonts w:ascii="Arial" w:hAnsi="Arial" w:cs="Arial"/>
                <w:sz w:val="24"/>
                <w:szCs w:val="24"/>
              </w:rPr>
              <w:t>Evidence expected to be required:</w:t>
            </w:r>
          </w:p>
        </w:tc>
      </w:tr>
      <w:tr w:rsidR="00DB4C27" w:rsidRPr="00DB4C27" w14:paraId="140C7F9E" w14:textId="77777777" w:rsidTr="00DB4C27">
        <w:trPr>
          <w:trHeight w:val="900"/>
        </w:trPr>
        <w:tc>
          <w:tcPr>
            <w:tcW w:w="0" w:type="auto"/>
            <w:tcBorders>
              <w:top w:val="single" w:sz="12" w:space="0" w:color="DDDDDD"/>
              <w:left w:val="nil"/>
              <w:bottom w:val="single" w:sz="12" w:space="0" w:color="DDDDDD"/>
              <w:right w:val="single" w:sz="12" w:space="0" w:color="DDDDDD"/>
            </w:tcBorders>
            <w:shd w:val="clear" w:color="auto" w:fill="FFFFFF"/>
            <w:tcMar>
              <w:top w:w="150" w:type="dxa"/>
              <w:left w:w="300" w:type="dxa"/>
              <w:bottom w:w="150" w:type="dxa"/>
              <w:right w:w="150" w:type="dxa"/>
            </w:tcMar>
            <w:vAlign w:val="center"/>
            <w:hideMark/>
          </w:tcPr>
          <w:p w14:paraId="0123430F" w14:textId="77777777" w:rsidR="00DB4C27" w:rsidRPr="00DB4C27" w:rsidRDefault="00DB4C27" w:rsidP="00DB4C27">
            <w:pPr>
              <w:rPr>
                <w:rFonts w:ascii="Arial" w:hAnsi="Arial" w:cs="Arial"/>
                <w:sz w:val="24"/>
                <w:szCs w:val="24"/>
              </w:rPr>
            </w:pPr>
            <w:r w:rsidRPr="00DB4C27">
              <w:rPr>
                <w:rFonts w:ascii="Arial" w:hAnsi="Arial" w:cs="Arial"/>
                <w:sz w:val="24"/>
                <w:szCs w:val="24"/>
              </w:rPr>
              <w:t>7. There being two or more persons charged in the same proceedings, namely .........., an order that the persons be tried separately:</w:t>
            </w:r>
          </w:p>
        </w:tc>
        <w:tc>
          <w:tcPr>
            <w:tcW w:w="0" w:type="auto"/>
            <w:tcBorders>
              <w:top w:val="single" w:sz="12" w:space="0" w:color="DDDDDD"/>
              <w:left w:val="nil"/>
              <w:bottom w:val="single" w:sz="12" w:space="0" w:color="DDDDDD"/>
              <w:right w:val="single" w:sz="12" w:space="0" w:color="DDDDDD"/>
            </w:tcBorders>
            <w:shd w:val="clear" w:color="auto" w:fill="FFFFFF"/>
            <w:tcMar>
              <w:top w:w="150" w:type="dxa"/>
              <w:left w:w="300" w:type="dxa"/>
              <w:bottom w:w="150" w:type="dxa"/>
              <w:right w:w="150" w:type="dxa"/>
            </w:tcMar>
            <w:vAlign w:val="center"/>
            <w:hideMark/>
          </w:tcPr>
          <w:p w14:paraId="40D059A9" w14:textId="77777777" w:rsidR="00DB4C27" w:rsidRPr="00DB4C27" w:rsidRDefault="00DB4C27" w:rsidP="00DB4C27">
            <w:pPr>
              <w:rPr>
                <w:rFonts w:ascii="Arial" w:hAnsi="Arial" w:cs="Arial"/>
                <w:sz w:val="24"/>
                <w:szCs w:val="24"/>
              </w:rPr>
            </w:pPr>
            <w:r w:rsidRPr="00DB4C27">
              <w:rPr>
                <w:rFonts w:ascii="Arial" w:hAnsi="Arial" w:cs="Arial"/>
                <w:sz w:val="24"/>
                <w:szCs w:val="24"/>
              </w:rPr>
              <w:t>*Consenting/*Not opposing/*Opposing/*Proposing order or alternative order that:</w:t>
            </w:r>
          </w:p>
        </w:tc>
      </w:tr>
      <w:tr w:rsidR="00DB4C27" w:rsidRPr="00DB4C27" w14:paraId="1C44F8F3" w14:textId="77777777" w:rsidTr="00DB4C27">
        <w:trPr>
          <w:trHeight w:val="900"/>
        </w:trPr>
        <w:tc>
          <w:tcPr>
            <w:tcW w:w="0" w:type="auto"/>
            <w:tcBorders>
              <w:top w:val="single" w:sz="12" w:space="0" w:color="DDDDDD"/>
              <w:left w:val="nil"/>
              <w:bottom w:val="single" w:sz="12" w:space="0" w:color="DDDDDD"/>
              <w:right w:val="single" w:sz="12" w:space="0" w:color="DDDDDD"/>
            </w:tcBorders>
            <w:shd w:val="clear" w:color="auto" w:fill="FFFFFF"/>
            <w:tcMar>
              <w:top w:w="150" w:type="dxa"/>
              <w:left w:w="300" w:type="dxa"/>
              <w:bottom w:w="150" w:type="dxa"/>
              <w:right w:w="150" w:type="dxa"/>
            </w:tcMar>
            <w:vAlign w:val="center"/>
            <w:hideMark/>
          </w:tcPr>
          <w:p w14:paraId="3E887976" w14:textId="77777777" w:rsidR="00DB4C27" w:rsidRPr="00DB4C27" w:rsidRDefault="00DB4C27" w:rsidP="00DB4C27">
            <w:pPr>
              <w:rPr>
                <w:rFonts w:ascii="Arial" w:hAnsi="Arial" w:cs="Arial"/>
                <w:sz w:val="24"/>
                <w:szCs w:val="24"/>
              </w:rPr>
            </w:pPr>
            <w:r w:rsidRPr="00DB4C27">
              <w:rPr>
                <w:rFonts w:ascii="Arial" w:hAnsi="Arial" w:cs="Arial"/>
                <w:sz w:val="24"/>
                <w:szCs w:val="24"/>
              </w:rPr>
              <w:lastRenderedPageBreak/>
              <w:t>Reasons:</w:t>
            </w:r>
          </w:p>
        </w:tc>
        <w:tc>
          <w:tcPr>
            <w:tcW w:w="0" w:type="auto"/>
            <w:tcBorders>
              <w:top w:val="single" w:sz="12" w:space="0" w:color="DDDDDD"/>
              <w:left w:val="nil"/>
              <w:bottom w:val="single" w:sz="12" w:space="0" w:color="DDDDDD"/>
              <w:right w:val="single" w:sz="12" w:space="0" w:color="DDDDDD"/>
            </w:tcBorders>
            <w:shd w:val="clear" w:color="auto" w:fill="FFFFFF"/>
            <w:tcMar>
              <w:top w:w="150" w:type="dxa"/>
              <w:left w:w="300" w:type="dxa"/>
              <w:bottom w:w="150" w:type="dxa"/>
              <w:right w:w="150" w:type="dxa"/>
            </w:tcMar>
            <w:vAlign w:val="center"/>
            <w:hideMark/>
          </w:tcPr>
          <w:p w14:paraId="14A86C07" w14:textId="77777777" w:rsidR="00DB4C27" w:rsidRPr="00DB4C27" w:rsidRDefault="00DB4C27" w:rsidP="00DB4C27">
            <w:pPr>
              <w:rPr>
                <w:rFonts w:ascii="Arial" w:hAnsi="Arial" w:cs="Arial"/>
                <w:sz w:val="24"/>
                <w:szCs w:val="24"/>
              </w:rPr>
            </w:pPr>
            <w:r w:rsidRPr="00DB4C27">
              <w:rPr>
                <w:rFonts w:ascii="Arial" w:hAnsi="Arial" w:cs="Arial"/>
                <w:sz w:val="24"/>
                <w:szCs w:val="24"/>
              </w:rPr>
              <w:t>Reasons:</w:t>
            </w:r>
          </w:p>
        </w:tc>
      </w:tr>
      <w:tr w:rsidR="00DB4C27" w:rsidRPr="00DB4C27" w14:paraId="35503763" w14:textId="77777777" w:rsidTr="00DB4C27">
        <w:trPr>
          <w:trHeight w:val="900"/>
        </w:trPr>
        <w:tc>
          <w:tcPr>
            <w:tcW w:w="0" w:type="auto"/>
            <w:tcBorders>
              <w:top w:val="single" w:sz="12" w:space="0" w:color="DDDDDD"/>
              <w:left w:val="nil"/>
              <w:bottom w:val="single" w:sz="12" w:space="0" w:color="DDDDDD"/>
              <w:right w:val="single" w:sz="12" w:space="0" w:color="DDDDDD"/>
            </w:tcBorders>
            <w:shd w:val="clear" w:color="auto" w:fill="FFFFFF"/>
            <w:tcMar>
              <w:top w:w="150" w:type="dxa"/>
              <w:left w:w="300" w:type="dxa"/>
              <w:bottom w:w="150" w:type="dxa"/>
              <w:right w:w="150" w:type="dxa"/>
            </w:tcMar>
            <w:vAlign w:val="center"/>
            <w:hideMark/>
          </w:tcPr>
          <w:p w14:paraId="1D0F42CB" w14:textId="77777777" w:rsidR="00DB4C27" w:rsidRPr="00DB4C27" w:rsidRDefault="00DB4C27" w:rsidP="00DB4C27">
            <w:pPr>
              <w:rPr>
                <w:rFonts w:ascii="Arial" w:hAnsi="Arial" w:cs="Arial"/>
                <w:sz w:val="24"/>
                <w:szCs w:val="24"/>
              </w:rPr>
            </w:pPr>
            <w:r w:rsidRPr="00DB4C27">
              <w:rPr>
                <w:rFonts w:ascii="Arial" w:hAnsi="Arial" w:cs="Arial"/>
                <w:sz w:val="24"/>
                <w:szCs w:val="24"/>
              </w:rPr>
              <w:t>Evidence intended to be led:</w:t>
            </w:r>
          </w:p>
        </w:tc>
        <w:tc>
          <w:tcPr>
            <w:tcW w:w="0" w:type="auto"/>
            <w:tcBorders>
              <w:top w:val="single" w:sz="12" w:space="0" w:color="DDDDDD"/>
              <w:left w:val="nil"/>
              <w:bottom w:val="single" w:sz="12" w:space="0" w:color="DDDDDD"/>
              <w:right w:val="single" w:sz="12" w:space="0" w:color="DDDDDD"/>
            </w:tcBorders>
            <w:shd w:val="clear" w:color="auto" w:fill="FFFFFF"/>
            <w:tcMar>
              <w:top w:w="150" w:type="dxa"/>
              <w:left w:w="300" w:type="dxa"/>
              <w:bottom w:w="150" w:type="dxa"/>
              <w:right w:w="150" w:type="dxa"/>
            </w:tcMar>
            <w:vAlign w:val="center"/>
            <w:hideMark/>
          </w:tcPr>
          <w:p w14:paraId="6D822848" w14:textId="77777777" w:rsidR="00DB4C27" w:rsidRPr="00DB4C27" w:rsidRDefault="00DB4C27" w:rsidP="00DB4C27">
            <w:pPr>
              <w:rPr>
                <w:rFonts w:ascii="Arial" w:hAnsi="Arial" w:cs="Arial"/>
                <w:sz w:val="24"/>
                <w:szCs w:val="24"/>
              </w:rPr>
            </w:pPr>
            <w:r w:rsidRPr="00DB4C27">
              <w:rPr>
                <w:rFonts w:ascii="Arial" w:hAnsi="Arial" w:cs="Arial"/>
                <w:sz w:val="24"/>
                <w:szCs w:val="24"/>
              </w:rPr>
              <w:t>Evidence expected to be required:</w:t>
            </w:r>
          </w:p>
        </w:tc>
      </w:tr>
      <w:tr w:rsidR="00DB4C27" w:rsidRPr="00DB4C27" w14:paraId="1DE0584B" w14:textId="77777777" w:rsidTr="00DB4C27">
        <w:trPr>
          <w:trHeight w:val="900"/>
        </w:trPr>
        <w:tc>
          <w:tcPr>
            <w:tcW w:w="0" w:type="auto"/>
            <w:tcBorders>
              <w:top w:val="single" w:sz="12" w:space="0" w:color="DDDDDD"/>
              <w:left w:val="nil"/>
              <w:bottom w:val="single" w:sz="12" w:space="0" w:color="DDDDDD"/>
              <w:right w:val="single" w:sz="12" w:space="0" w:color="DDDDDD"/>
            </w:tcBorders>
            <w:shd w:val="clear" w:color="auto" w:fill="FFFFFF"/>
            <w:tcMar>
              <w:top w:w="150" w:type="dxa"/>
              <w:left w:w="300" w:type="dxa"/>
              <w:bottom w:w="150" w:type="dxa"/>
              <w:right w:w="150" w:type="dxa"/>
            </w:tcMar>
            <w:vAlign w:val="center"/>
            <w:hideMark/>
          </w:tcPr>
          <w:p w14:paraId="616993B9" w14:textId="77777777" w:rsidR="00DB4C27" w:rsidRPr="00DB4C27" w:rsidRDefault="00DB4C27" w:rsidP="00DB4C27">
            <w:pPr>
              <w:rPr>
                <w:rFonts w:ascii="Arial" w:hAnsi="Arial" w:cs="Arial"/>
                <w:sz w:val="24"/>
                <w:szCs w:val="24"/>
              </w:rPr>
            </w:pPr>
            <w:r w:rsidRPr="00DB4C27">
              <w:rPr>
                <w:rFonts w:ascii="Arial" w:hAnsi="Arial" w:cs="Arial"/>
                <w:sz w:val="24"/>
                <w:szCs w:val="24"/>
              </w:rPr>
              <w:t>8. An order under or pursuant to </w:t>
            </w:r>
            <w:hyperlink r:id="rId4" w:anchor="sec6" w:history="1">
              <w:r w:rsidRPr="00DB4C27">
                <w:rPr>
                  <w:rStyle w:val="Hyperlink"/>
                  <w:rFonts w:ascii="Arial" w:hAnsi="Arial" w:cs="Arial"/>
                  <w:sz w:val="24"/>
                  <w:szCs w:val="24"/>
                </w:rPr>
                <w:t>section 6</w:t>
              </w:r>
            </w:hyperlink>
            <w:r w:rsidRPr="00DB4C27">
              <w:rPr>
                <w:rFonts w:ascii="Arial" w:hAnsi="Arial" w:cs="Arial"/>
                <w:sz w:val="24"/>
                <w:szCs w:val="24"/>
              </w:rPr>
              <w:t> of the </w:t>
            </w:r>
            <w:hyperlink r:id="rId5" w:history="1">
              <w:r w:rsidRPr="00DB4C27">
                <w:rPr>
                  <w:rStyle w:val="Hyperlink"/>
                  <w:rFonts w:ascii="Arial" w:hAnsi="Arial" w:cs="Arial"/>
                  <w:sz w:val="24"/>
                  <w:szCs w:val="24"/>
                </w:rPr>
                <w:t>Criminal Justice (Administration) Act 1924</w:t>
              </w:r>
            </w:hyperlink>
            <w:r w:rsidRPr="00DB4C27">
              <w:rPr>
                <w:rFonts w:ascii="Arial" w:hAnsi="Arial" w:cs="Arial"/>
                <w:sz w:val="24"/>
                <w:szCs w:val="24"/>
              </w:rPr>
              <w:t> that:</w:t>
            </w:r>
          </w:p>
        </w:tc>
        <w:tc>
          <w:tcPr>
            <w:tcW w:w="0" w:type="auto"/>
            <w:tcBorders>
              <w:top w:val="single" w:sz="12" w:space="0" w:color="DDDDDD"/>
              <w:left w:val="nil"/>
              <w:bottom w:val="single" w:sz="12" w:space="0" w:color="DDDDDD"/>
              <w:right w:val="single" w:sz="12" w:space="0" w:color="DDDDDD"/>
            </w:tcBorders>
            <w:shd w:val="clear" w:color="auto" w:fill="FFFFFF"/>
            <w:tcMar>
              <w:top w:w="150" w:type="dxa"/>
              <w:left w:w="300" w:type="dxa"/>
              <w:bottom w:w="150" w:type="dxa"/>
              <w:right w:w="150" w:type="dxa"/>
            </w:tcMar>
            <w:vAlign w:val="center"/>
            <w:hideMark/>
          </w:tcPr>
          <w:p w14:paraId="2A551A57" w14:textId="77777777" w:rsidR="00DB4C27" w:rsidRPr="00DB4C27" w:rsidRDefault="00DB4C27" w:rsidP="00DB4C27">
            <w:pPr>
              <w:rPr>
                <w:rFonts w:ascii="Arial" w:hAnsi="Arial" w:cs="Arial"/>
                <w:sz w:val="24"/>
                <w:szCs w:val="24"/>
              </w:rPr>
            </w:pPr>
            <w:r w:rsidRPr="00DB4C27">
              <w:rPr>
                <w:rFonts w:ascii="Arial" w:hAnsi="Arial" w:cs="Arial"/>
                <w:sz w:val="24"/>
                <w:szCs w:val="24"/>
              </w:rPr>
              <w:t>*Consenting/*Not opposing/*Opposing/*Proposing order or alternative order that:</w:t>
            </w:r>
          </w:p>
        </w:tc>
      </w:tr>
      <w:tr w:rsidR="00DB4C27" w:rsidRPr="00DB4C27" w14:paraId="7099DE87" w14:textId="77777777" w:rsidTr="00DB4C27">
        <w:trPr>
          <w:trHeight w:val="900"/>
        </w:trPr>
        <w:tc>
          <w:tcPr>
            <w:tcW w:w="0" w:type="auto"/>
            <w:tcBorders>
              <w:top w:val="single" w:sz="12" w:space="0" w:color="DDDDDD"/>
              <w:left w:val="nil"/>
              <w:bottom w:val="single" w:sz="12" w:space="0" w:color="DDDDDD"/>
              <w:right w:val="single" w:sz="12" w:space="0" w:color="DDDDDD"/>
            </w:tcBorders>
            <w:shd w:val="clear" w:color="auto" w:fill="FFFFFF"/>
            <w:tcMar>
              <w:top w:w="150" w:type="dxa"/>
              <w:left w:w="300" w:type="dxa"/>
              <w:bottom w:w="150" w:type="dxa"/>
              <w:right w:w="150" w:type="dxa"/>
            </w:tcMar>
            <w:vAlign w:val="center"/>
            <w:hideMark/>
          </w:tcPr>
          <w:p w14:paraId="42A8032C" w14:textId="77777777" w:rsidR="00DB4C27" w:rsidRPr="00DB4C27" w:rsidRDefault="00DB4C27" w:rsidP="00DB4C27">
            <w:pPr>
              <w:rPr>
                <w:rFonts w:ascii="Arial" w:hAnsi="Arial" w:cs="Arial"/>
                <w:sz w:val="24"/>
                <w:szCs w:val="24"/>
              </w:rPr>
            </w:pPr>
            <w:r w:rsidRPr="00DB4C27">
              <w:rPr>
                <w:rFonts w:ascii="Arial" w:hAnsi="Arial" w:cs="Arial"/>
                <w:sz w:val="24"/>
                <w:szCs w:val="24"/>
              </w:rPr>
              <w:t>Reasons:</w:t>
            </w:r>
          </w:p>
        </w:tc>
        <w:tc>
          <w:tcPr>
            <w:tcW w:w="0" w:type="auto"/>
            <w:tcBorders>
              <w:top w:val="single" w:sz="12" w:space="0" w:color="DDDDDD"/>
              <w:left w:val="nil"/>
              <w:bottom w:val="single" w:sz="12" w:space="0" w:color="DDDDDD"/>
              <w:right w:val="single" w:sz="12" w:space="0" w:color="DDDDDD"/>
            </w:tcBorders>
            <w:shd w:val="clear" w:color="auto" w:fill="FFFFFF"/>
            <w:tcMar>
              <w:top w:w="150" w:type="dxa"/>
              <w:left w:w="300" w:type="dxa"/>
              <w:bottom w:w="150" w:type="dxa"/>
              <w:right w:w="150" w:type="dxa"/>
            </w:tcMar>
            <w:vAlign w:val="center"/>
            <w:hideMark/>
          </w:tcPr>
          <w:p w14:paraId="428E853A" w14:textId="77777777" w:rsidR="00DB4C27" w:rsidRPr="00DB4C27" w:rsidRDefault="00DB4C27" w:rsidP="00DB4C27">
            <w:pPr>
              <w:rPr>
                <w:rFonts w:ascii="Arial" w:hAnsi="Arial" w:cs="Arial"/>
                <w:sz w:val="24"/>
                <w:szCs w:val="24"/>
              </w:rPr>
            </w:pPr>
            <w:r w:rsidRPr="00DB4C27">
              <w:rPr>
                <w:rFonts w:ascii="Arial" w:hAnsi="Arial" w:cs="Arial"/>
                <w:sz w:val="24"/>
                <w:szCs w:val="24"/>
              </w:rPr>
              <w:t>Reasons:</w:t>
            </w:r>
          </w:p>
        </w:tc>
      </w:tr>
      <w:tr w:rsidR="00DB4C27" w:rsidRPr="00DB4C27" w14:paraId="5D79661E" w14:textId="77777777" w:rsidTr="00DB4C27">
        <w:trPr>
          <w:trHeight w:val="900"/>
        </w:trPr>
        <w:tc>
          <w:tcPr>
            <w:tcW w:w="0" w:type="auto"/>
            <w:tcBorders>
              <w:top w:val="single" w:sz="12" w:space="0" w:color="DDDDDD"/>
              <w:left w:val="nil"/>
              <w:bottom w:val="single" w:sz="12" w:space="0" w:color="DDDDDD"/>
              <w:right w:val="single" w:sz="12" w:space="0" w:color="DDDDDD"/>
            </w:tcBorders>
            <w:shd w:val="clear" w:color="auto" w:fill="FFFFFF"/>
            <w:tcMar>
              <w:top w:w="150" w:type="dxa"/>
              <w:left w:w="300" w:type="dxa"/>
              <w:bottom w:w="150" w:type="dxa"/>
              <w:right w:w="150" w:type="dxa"/>
            </w:tcMar>
            <w:vAlign w:val="center"/>
            <w:hideMark/>
          </w:tcPr>
          <w:p w14:paraId="59FAE6CA" w14:textId="77777777" w:rsidR="00DB4C27" w:rsidRPr="00DB4C27" w:rsidRDefault="00DB4C27" w:rsidP="00DB4C27">
            <w:pPr>
              <w:rPr>
                <w:rFonts w:ascii="Arial" w:hAnsi="Arial" w:cs="Arial"/>
                <w:sz w:val="24"/>
                <w:szCs w:val="24"/>
              </w:rPr>
            </w:pPr>
            <w:r w:rsidRPr="00DB4C27">
              <w:rPr>
                <w:rFonts w:ascii="Arial" w:hAnsi="Arial" w:cs="Arial"/>
                <w:sz w:val="24"/>
                <w:szCs w:val="24"/>
              </w:rPr>
              <w:t>Evidence intended to be led:</w:t>
            </w:r>
          </w:p>
        </w:tc>
        <w:tc>
          <w:tcPr>
            <w:tcW w:w="0" w:type="auto"/>
            <w:tcBorders>
              <w:top w:val="single" w:sz="12" w:space="0" w:color="DDDDDD"/>
              <w:left w:val="nil"/>
              <w:bottom w:val="single" w:sz="12" w:space="0" w:color="DDDDDD"/>
              <w:right w:val="single" w:sz="12" w:space="0" w:color="DDDDDD"/>
            </w:tcBorders>
            <w:shd w:val="clear" w:color="auto" w:fill="FFFFFF"/>
            <w:tcMar>
              <w:top w:w="150" w:type="dxa"/>
              <w:left w:w="300" w:type="dxa"/>
              <w:bottom w:w="150" w:type="dxa"/>
              <w:right w:w="150" w:type="dxa"/>
            </w:tcMar>
            <w:vAlign w:val="center"/>
            <w:hideMark/>
          </w:tcPr>
          <w:p w14:paraId="0974B611" w14:textId="77777777" w:rsidR="00DB4C27" w:rsidRPr="00DB4C27" w:rsidRDefault="00DB4C27" w:rsidP="00DB4C27">
            <w:pPr>
              <w:rPr>
                <w:rFonts w:ascii="Arial" w:hAnsi="Arial" w:cs="Arial"/>
                <w:sz w:val="24"/>
                <w:szCs w:val="24"/>
              </w:rPr>
            </w:pPr>
            <w:r w:rsidRPr="00DB4C27">
              <w:rPr>
                <w:rFonts w:ascii="Arial" w:hAnsi="Arial" w:cs="Arial"/>
                <w:sz w:val="24"/>
                <w:szCs w:val="24"/>
              </w:rPr>
              <w:t>Evidence expected to be required:</w:t>
            </w:r>
          </w:p>
        </w:tc>
      </w:tr>
      <w:tr w:rsidR="00DB4C27" w:rsidRPr="00DB4C27" w14:paraId="740AEEC6" w14:textId="77777777" w:rsidTr="00DB4C27">
        <w:trPr>
          <w:trHeight w:val="900"/>
        </w:trPr>
        <w:tc>
          <w:tcPr>
            <w:tcW w:w="0" w:type="auto"/>
            <w:tcBorders>
              <w:top w:val="single" w:sz="12" w:space="0" w:color="DDDDDD"/>
              <w:left w:val="nil"/>
              <w:bottom w:val="single" w:sz="12" w:space="0" w:color="DDDDDD"/>
              <w:right w:val="single" w:sz="12" w:space="0" w:color="DDDDDD"/>
            </w:tcBorders>
            <w:shd w:val="clear" w:color="auto" w:fill="FFFFFF"/>
            <w:tcMar>
              <w:top w:w="150" w:type="dxa"/>
              <w:left w:w="300" w:type="dxa"/>
              <w:bottom w:w="150" w:type="dxa"/>
              <w:right w:w="150" w:type="dxa"/>
            </w:tcMar>
            <w:vAlign w:val="center"/>
            <w:hideMark/>
          </w:tcPr>
          <w:p w14:paraId="154F72BB" w14:textId="77777777" w:rsidR="00DB4C27" w:rsidRPr="00DB4C27" w:rsidRDefault="00DB4C27" w:rsidP="00DB4C27">
            <w:pPr>
              <w:rPr>
                <w:rFonts w:ascii="Arial" w:hAnsi="Arial" w:cs="Arial"/>
                <w:sz w:val="24"/>
                <w:szCs w:val="24"/>
              </w:rPr>
            </w:pPr>
            <w:r w:rsidRPr="00DB4C27">
              <w:rPr>
                <w:rFonts w:ascii="Arial" w:hAnsi="Arial" w:cs="Arial"/>
                <w:sz w:val="24"/>
                <w:szCs w:val="24"/>
              </w:rPr>
              <w:t>9. An order under or pursuant to section 15A of the Juries Act 1976 that:</w:t>
            </w:r>
          </w:p>
        </w:tc>
        <w:tc>
          <w:tcPr>
            <w:tcW w:w="0" w:type="auto"/>
            <w:tcBorders>
              <w:top w:val="single" w:sz="12" w:space="0" w:color="DDDDDD"/>
              <w:left w:val="nil"/>
              <w:bottom w:val="single" w:sz="12" w:space="0" w:color="DDDDDD"/>
              <w:right w:val="single" w:sz="12" w:space="0" w:color="DDDDDD"/>
            </w:tcBorders>
            <w:shd w:val="clear" w:color="auto" w:fill="FFFFFF"/>
            <w:tcMar>
              <w:top w:w="150" w:type="dxa"/>
              <w:left w:w="300" w:type="dxa"/>
              <w:bottom w:w="150" w:type="dxa"/>
              <w:right w:w="150" w:type="dxa"/>
            </w:tcMar>
            <w:vAlign w:val="center"/>
            <w:hideMark/>
          </w:tcPr>
          <w:p w14:paraId="23F11DA4" w14:textId="77777777" w:rsidR="00DB4C27" w:rsidRPr="00DB4C27" w:rsidRDefault="00DB4C27" w:rsidP="00DB4C27">
            <w:pPr>
              <w:rPr>
                <w:rFonts w:ascii="Arial" w:hAnsi="Arial" w:cs="Arial"/>
                <w:sz w:val="24"/>
                <w:szCs w:val="24"/>
              </w:rPr>
            </w:pPr>
            <w:r w:rsidRPr="00DB4C27">
              <w:rPr>
                <w:rFonts w:ascii="Arial" w:hAnsi="Arial" w:cs="Arial"/>
                <w:sz w:val="24"/>
                <w:szCs w:val="24"/>
              </w:rPr>
              <w:t>*Consenting/*Not opposing/*Opposing/*Proposing order or alternative order that:</w:t>
            </w:r>
          </w:p>
        </w:tc>
      </w:tr>
      <w:tr w:rsidR="00DB4C27" w:rsidRPr="00DB4C27" w14:paraId="78B0AF01" w14:textId="77777777" w:rsidTr="00DB4C27">
        <w:trPr>
          <w:trHeight w:val="900"/>
        </w:trPr>
        <w:tc>
          <w:tcPr>
            <w:tcW w:w="0" w:type="auto"/>
            <w:tcBorders>
              <w:top w:val="single" w:sz="12" w:space="0" w:color="DDDDDD"/>
              <w:left w:val="nil"/>
              <w:bottom w:val="single" w:sz="12" w:space="0" w:color="DDDDDD"/>
              <w:right w:val="single" w:sz="12" w:space="0" w:color="DDDDDD"/>
            </w:tcBorders>
            <w:shd w:val="clear" w:color="auto" w:fill="FFFFFF"/>
            <w:tcMar>
              <w:top w:w="150" w:type="dxa"/>
              <w:left w:w="300" w:type="dxa"/>
              <w:bottom w:w="150" w:type="dxa"/>
              <w:right w:w="150" w:type="dxa"/>
            </w:tcMar>
            <w:vAlign w:val="center"/>
            <w:hideMark/>
          </w:tcPr>
          <w:p w14:paraId="627705BB" w14:textId="77777777" w:rsidR="00DB4C27" w:rsidRPr="00DB4C27" w:rsidRDefault="00DB4C27" w:rsidP="00DB4C27">
            <w:pPr>
              <w:rPr>
                <w:rFonts w:ascii="Arial" w:hAnsi="Arial" w:cs="Arial"/>
                <w:sz w:val="24"/>
                <w:szCs w:val="24"/>
              </w:rPr>
            </w:pPr>
            <w:r w:rsidRPr="00DB4C27">
              <w:rPr>
                <w:rFonts w:ascii="Arial" w:hAnsi="Arial" w:cs="Arial"/>
                <w:sz w:val="24"/>
                <w:szCs w:val="24"/>
              </w:rPr>
              <w:t>Reasons:</w:t>
            </w:r>
          </w:p>
        </w:tc>
        <w:tc>
          <w:tcPr>
            <w:tcW w:w="0" w:type="auto"/>
            <w:tcBorders>
              <w:top w:val="single" w:sz="12" w:space="0" w:color="DDDDDD"/>
              <w:left w:val="nil"/>
              <w:bottom w:val="single" w:sz="12" w:space="0" w:color="DDDDDD"/>
              <w:right w:val="single" w:sz="12" w:space="0" w:color="DDDDDD"/>
            </w:tcBorders>
            <w:shd w:val="clear" w:color="auto" w:fill="FFFFFF"/>
            <w:tcMar>
              <w:top w:w="150" w:type="dxa"/>
              <w:left w:w="300" w:type="dxa"/>
              <w:bottom w:w="150" w:type="dxa"/>
              <w:right w:w="150" w:type="dxa"/>
            </w:tcMar>
            <w:vAlign w:val="center"/>
            <w:hideMark/>
          </w:tcPr>
          <w:p w14:paraId="0B23D50B" w14:textId="77777777" w:rsidR="00DB4C27" w:rsidRPr="00DB4C27" w:rsidRDefault="00DB4C27" w:rsidP="00DB4C27">
            <w:pPr>
              <w:rPr>
                <w:rFonts w:ascii="Arial" w:hAnsi="Arial" w:cs="Arial"/>
                <w:sz w:val="24"/>
                <w:szCs w:val="24"/>
              </w:rPr>
            </w:pPr>
            <w:r w:rsidRPr="00DB4C27">
              <w:rPr>
                <w:rFonts w:ascii="Arial" w:hAnsi="Arial" w:cs="Arial"/>
                <w:sz w:val="24"/>
                <w:szCs w:val="24"/>
              </w:rPr>
              <w:t>Reasons:</w:t>
            </w:r>
          </w:p>
        </w:tc>
      </w:tr>
      <w:tr w:rsidR="00DB4C27" w:rsidRPr="00DB4C27" w14:paraId="287158D0" w14:textId="77777777" w:rsidTr="00DB4C27">
        <w:trPr>
          <w:trHeight w:val="900"/>
        </w:trPr>
        <w:tc>
          <w:tcPr>
            <w:tcW w:w="0" w:type="auto"/>
            <w:tcBorders>
              <w:top w:val="single" w:sz="12" w:space="0" w:color="DDDDDD"/>
              <w:left w:val="nil"/>
              <w:bottom w:val="single" w:sz="12" w:space="0" w:color="DDDDDD"/>
              <w:right w:val="single" w:sz="12" w:space="0" w:color="DDDDDD"/>
            </w:tcBorders>
            <w:shd w:val="clear" w:color="auto" w:fill="FFFFFF"/>
            <w:tcMar>
              <w:top w:w="150" w:type="dxa"/>
              <w:left w:w="300" w:type="dxa"/>
              <w:bottom w:w="150" w:type="dxa"/>
              <w:right w:w="150" w:type="dxa"/>
            </w:tcMar>
            <w:vAlign w:val="center"/>
            <w:hideMark/>
          </w:tcPr>
          <w:p w14:paraId="2D36B96B" w14:textId="77777777" w:rsidR="00DB4C27" w:rsidRPr="00DB4C27" w:rsidRDefault="00DB4C27" w:rsidP="00DB4C27">
            <w:pPr>
              <w:rPr>
                <w:rFonts w:ascii="Arial" w:hAnsi="Arial" w:cs="Arial"/>
                <w:sz w:val="24"/>
                <w:szCs w:val="24"/>
              </w:rPr>
            </w:pPr>
            <w:r w:rsidRPr="00DB4C27">
              <w:rPr>
                <w:rFonts w:ascii="Arial" w:hAnsi="Arial" w:cs="Arial"/>
                <w:sz w:val="24"/>
                <w:szCs w:val="24"/>
              </w:rPr>
              <w:t>Evidence intended to be led:</w:t>
            </w:r>
          </w:p>
        </w:tc>
        <w:tc>
          <w:tcPr>
            <w:tcW w:w="0" w:type="auto"/>
            <w:tcBorders>
              <w:top w:val="single" w:sz="12" w:space="0" w:color="DDDDDD"/>
              <w:left w:val="nil"/>
              <w:bottom w:val="single" w:sz="12" w:space="0" w:color="DDDDDD"/>
              <w:right w:val="single" w:sz="12" w:space="0" w:color="DDDDDD"/>
            </w:tcBorders>
            <w:shd w:val="clear" w:color="auto" w:fill="FFFFFF"/>
            <w:tcMar>
              <w:top w:w="150" w:type="dxa"/>
              <w:left w:w="300" w:type="dxa"/>
              <w:bottom w:w="150" w:type="dxa"/>
              <w:right w:w="150" w:type="dxa"/>
            </w:tcMar>
            <w:vAlign w:val="center"/>
            <w:hideMark/>
          </w:tcPr>
          <w:p w14:paraId="277401AF" w14:textId="77777777" w:rsidR="00DB4C27" w:rsidRPr="00DB4C27" w:rsidRDefault="00DB4C27" w:rsidP="00DB4C27">
            <w:pPr>
              <w:rPr>
                <w:rFonts w:ascii="Arial" w:hAnsi="Arial" w:cs="Arial"/>
                <w:sz w:val="24"/>
                <w:szCs w:val="24"/>
              </w:rPr>
            </w:pPr>
            <w:r w:rsidRPr="00DB4C27">
              <w:rPr>
                <w:rFonts w:ascii="Arial" w:hAnsi="Arial" w:cs="Arial"/>
                <w:sz w:val="24"/>
                <w:szCs w:val="24"/>
              </w:rPr>
              <w:t>Evidence expected to be required:</w:t>
            </w:r>
          </w:p>
        </w:tc>
      </w:tr>
      <w:tr w:rsidR="00DB4C27" w:rsidRPr="00DB4C27" w14:paraId="50AE8DCC" w14:textId="77777777" w:rsidTr="00DB4C27">
        <w:trPr>
          <w:trHeight w:val="900"/>
        </w:trPr>
        <w:tc>
          <w:tcPr>
            <w:tcW w:w="0" w:type="auto"/>
            <w:tcBorders>
              <w:top w:val="single" w:sz="12" w:space="0" w:color="DDDDDD"/>
              <w:left w:val="nil"/>
              <w:bottom w:val="single" w:sz="12" w:space="0" w:color="DDDDDD"/>
              <w:right w:val="single" w:sz="12" w:space="0" w:color="DDDDDD"/>
            </w:tcBorders>
            <w:shd w:val="clear" w:color="auto" w:fill="FFFFFF"/>
            <w:tcMar>
              <w:top w:w="150" w:type="dxa"/>
              <w:left w:w="300" w:type="dxa"/>
              <w:bottom w:w="150" w:type="dxa"/>
              <w:right w:w="150" w:type="dxa"/>
            </w:tcMar>
            <w:vAlign w:val="center"/>
            <w:hideMark/>
          </w:tcPr>
          <w:p w14:paraId="1F68ECEB" w14:textId="77777777" w:rsidR="00DB4C27" w:rsidRPr="00DB4C27" w:rsidRDefault="00DB4C27" w:rsidP="00DB4C27">
            <w:pPr>
              <w:rPr>
                <w:rFonts w:ascii="Arial" w:hAnsi="Arial" w:cs="Arial"/>
                <w:sz w:val="24"/>
                <w:szCs w:val="24"/>
              </w:rPr>
            </w:pPr>
            <w:r w:rsidRPr="00DB4C27">
              <w:rPr>
                <w:rFonts w:ascii="Arial" w:hAnsi="Arial" w:cs="Arial"/>
                <w:sz w:val="24"/>
                <w:szCs w:val="24"/>
              </w:rPr>
              <w:t>10. An order under or pursuant to *section 21 * </w:t>
            </w:r>
            <w:hyperlink r:id="rId6" w:anchor="sec22" w:history="1">
              <w:r w:rsidRPr="00DB4C27">
                <w:rPr>
                  <w:rStyle w:val="Hyperlink"/>
                  <w:rFonts w:ascii="Arial" w:hAnsi="Arial" w:cs="Arial"/>
                  <w:sz w:val="24"/>
                  <w:szCs w:val="24"/>
                </w:rPr>
                <w:t>section 22</w:t>
              </w:r>
            </w:hyperlink>
            <w:r w:rsidRPr="00DB4C27">
              <w:rPr>
                <w:rFonts w:ascii="Arial" w:hAnsi="Arial" w:cs="Arial"/>
                <w:sz w:val="24"/>
                <w:szCs w:val="24"/>
              </w:rPr>
              <w:t> of the </w:t>
            </w:r>
            <w:hyperlink r:id="rId7" w:history="1">
              <w:r w:rsidRPr="00DB4C27">
                <w:rPr>
                  <w:rStyle w:val="Hyperlink"/>
                  <w:rFonts w:ascii="Arial" w:hAnsi="Arial" w:cs="Arial"/>
                  <w:sz w:val="24"/>
                  <w:szCs w:val="24"/>
                </w:rPr>
                <w:t>Criminal Justice Act 1984</w:t>
              </w:r>
            </w:hyperlink>
            <w:r w:rsidRPr="00DB4C27">
              <w:rPr>
                <w:rFonts w:ascii="Arial" w:hAnsi="Arial" w:cs="Arial"/>
                <w:sz w:val="24"/>
                <w:szCs w:val="24"/>
              </w:rPr>
              <w:t> that:</w:t>
            </w:r>
          </w:p>
        </w:tc>
        <w:tc>
          <w:tcPr>
            <w:tcW w:w="0" w:type="auto"/>
            <w:tcBorders>
              <w:top w:val="single" w:sz="12" w:space="0" w:color="DDDDDD"/>
              <w:left w:val="nil"/>
              <w:bottom w:val="single" w:sz="12" w:space="0" w:color="DDDDDD"/>
              <w:right w:val="single" w:sz="12" w:space="0" w:color="DDDDDD"/>
            </w:tcBorders>
            <w:shd w:val="clear" w:color="auto" w:fill="FFFFFF"/>
            <w:tcMar>
              <w:top w:w="150" w:type="dxa"/>
              <w:left w:w="300" w:type="dxa"/>
              <w:bottom w:w="150" w:type="dxa"/>
              <w:right w:w="150" w:type="dxa"/>
            </w:tcMar>
            <w:vAlign w:val="center"/>
            <w:hideMark/>
          </w:tcPr>
          <w:p w14:paraId="1755C68B" w14:textId="77777777" w:rsidR="00DB4C27" w:rsidRPr="00DB4C27" w:rsidRDefault="00DB4C27" w:rsidP="00DB4C27">
            <w:pPr>
              <w:rPr>
                <w:rFonts w:ascii="Arial" w:hAnsi="Arial" w:cs="Arial"/>
                <w:sz w:val="24"/>
                <w:szCs w:val="24"/>
              </w:rPr>
            </w:pPr>
            <w:r w:rsidRPr="00DB4C27">
              <w:rPr>
                <w:rFonts w:ascii="Arial" w:hAnsi="Arial" w:cs="Arial"/>
                <w:sz w:val="24"/>
                <w:szCs w:val="24"/>
              </w:rPr>
              <w:t>*Consenting/*Not opposing/*Opposing/*Proposing order or alternative order that:</w:t>
            </w:r>
          </w:p>
        </w:tc>
      </w:tr>
      <w:tr w:rsidR="00DB4C27" w:rsidRPr="00DB4C27" w14:paraId="36C6B1F2" w14:textId="77777777" w:rsidTr="00DB4C27">
        <w:trPr>
          <w:trHeight w:val="900"/>
        </w:trPr>
        <w:tc>
          <w:tcPr>
            <w:tcW w:w="0" w:type="auto"/>
            <w:tcBorders>
              <w:top w:val="single" w:sz="12" w:space="0" w:color="DDDDDD"/>
              <w:left w:val="nil"/>
              <w:bottom w:val="single" w:sz="12" w:space="0" w:color="DDDDDD"/>
              <w:right w:val="single" w:sz="12" w:space="0" w:color="DDDDDD"/>
            </w:tcBorders>
            <w:shd w:val="clear" w:color="auto" w:fill="FFFFFF"/>
            <w:tcMar>
              <w:top w:w="150" w:type="dxa"/>
              <w:left w:w="300" w:type="dxa"/>
              <w:bottom w:w="150" w:type="dxa"/>
              <w:right w:w="150" w:type="dxa"/>
            </w:tcMar>
            <w:vAlign w:val="center"/>
            <w:hideMark/>
          </w:tcPr>
          <w:p w14:paraId="5382BA01" w14:textId="77777777" w:rsidR="00DB4C27" w:rsidRPr="00DB4C27" w:rsidRDefault="00DB4C27" w:rsidP="00DB4C27">
            <w:pPr>
              <w:rPr>
                <w:rFonts w:ascii="Arial" w:hAnsi="Arial" w:cs="Arial"/>
                <w:sz w:val="24"/>
                <w:szCs w:val="24"/>
              </w:rPr>
            </w:pPr>
            <w:r w:rsidRPr="00DB4C27">
              <w:rPr>
                <w:rFonts w:ascii="Arial" w:hAnsi="Arial" w:cs="Arial"/>
                <w:sz w:val="24"/>
                <w:szCs w:val="24"/>
              </w:rPr>
              <w:t>Reasons:</w:t>
            </w:r>
          </w:p>
        </w:tc>
        <w:tc>
          <w:tcPr>
            <w:tcW w:w="0" w:type="auto"/>
            <w:tcBorders>
              <w:top w:val="single" w:sz="12" w:space="0" w:color="DDDDDD"/>
              <w:left w:val="nil"/>
              <w:bottom w:val="single" w:sz="12" w:space="0" w:color="DDDDDD"/>
              <w:right w:val="single" w:sz="12" w:space="0" w:color="DDDDDD"/>
            </w:tcBorders>
            <w:shd w:val="clear" w:color="auto" w:fill="FFFFFF"/>
            <w:tcMar>
              <w:top w:w="150" w:type="dxa"/>
              <w:left w:w="300" w:type="dxa"/>
              <w:bottom w:w="150" w:type="dxa"/>
              <w:right w:w="150" w:type="dxa"/>
            </w:tcMar>
            <w:vAlign w:val="center"/>
            <w:hideMark/>
          </w:tcPr>
          <w:p w14:paraId="59268B9B" w14:textId="77777777" w:rsidR="00DB4C27" w:rsidRPr="00DB4C27" w:rsidRDefault="00DB4C27" w:rsidP="00DB4C27">
            <w:pPr>
              <w:rPr>
                <w:rFonts w:ascii="Arial" w:hAnsi="Arial" w:cs="Arial"/>
                <w:sz w:val="24"/>
                <w:szCs w:val="24"/>
              </w:rPr>
            </w:pPr>
            <w:r w:rsidRPr="00DB4C27">
              <w:rPr>
                <w:rFonts w:ascii="Arial" w:hAnsi="Arial" w:cs="Arial"/>
                <w:sz w:val="24"/>
                <w:szCs w:val="24"/>
              </w:rPr>
              <w:t>Reasons:</w:t>
            </w:r>
          </w:p>
        </w:tc>
      </w:tr>
      <w:tr w:rsidR="00DB4C27" w:rsidRPr="00DB4C27" w14:paraId="66DA8EAD" w14:textId="77777777" w:rsidTr="00DB4C27">
        <w:trPr>
          <w:trHeight w:val="900"/>
        </w:trPr>
        <w:tc>
          <w:tcPr>
            <w:tcW w:w="0" w:type="auto"/>
            <w:tcBorders>
              <w:top w:val="single" w:sz="12" w:space="0" w:color="DDDDDD"/>
              <w:left w:val="nil"/>
              <w:bottom w:val="single" w:sz="12" w:space="0" w:color="DDDDDD"/>
              <w:right w:val="single" w:sz="12" w:space="0" w:color="DDDDDD"/>
            </w:tcBorders>
            <w:shd w:val="clear" w:color="auto" w:fill="FFFFFF"/>
            <w:tcMar>
              <w:top w:w="150" w:type="dxa"/>
              <w:left w:w="300" w:type="dxa"/>
              <w:bottom w:w="150" w:type="dxa"/>
              <w:right w:w="150" w:type="dxa"/>
            </w:tcMar>
            <w:vAlign w:val="center"/>
            <w:hideMark/>
          </w:tcPr>
          <w:p w14:paraId="7FA55552" w14:textId="77777777" w:rsidR="00DB4C27" w:rsidRPr="00DB4C27" w:rsidRDefault="00DB4C27" w:rsidP="00DB4C27">
            <w:pPr>
              <w:rPr>
                <w:rFonts w:ascii="Arial" w:hAnsi="Arial" w:cs="Arial"/>
                <w:sz w:val="24"/>
                <w:szCs w:val="24"/>
              </w:rPr>
            </w:pPr>
            <w:r w:rsidRPr="00DB4C27">
              <w:rPr>
                <w:rFonts w:ascii="Arial" w:hAnsi="Arial" w:cs="Arial"/>
                <w:sz w:val="24"/>
                <w:szCs w:val="24"/>
              </w:rPr>
              <w:lastRenderedPageBreak/>
              <w:t>Evidence intended to be led:</w:t>
            </w:r>
          </w:p>
        </w:tc>
        <w:tc>
          <w:tcPr>
            <w:tcW w:w="0" w:type="auto"/>
            <w:tcBorders>
              <w:top w:val="single" w:sz="12" w:space="0" w:color="DDDDDD"/>
              <w:left w:val="nil"/>
              <w:bottom w:val="single" w:sz="12" w:space="0" w:color="DDDDDD"/>
              <w:right w:val="single" w:sz="12" w:space="0" w:color="DDDDDD"/>
            </w:tcBorders>
            <w:shd w:val="clear" w:color="auto" w:fill="FFFFFF"/>
            <w:tcMar>
              <w:top w:w="150" w:type="dxa"/>
              <w:left w:w="300" w:type="dxa"/>
              <w:bottom w:w="150" w:type="dxa"/>
              <w:right w:w="150" w:type="dxa"/>
            </w:tcMar>
            <w:vAlign w:val="center"/>
            <w:hideMark/>
          </w:tcPr>
          <w:p w14:paraId="04C724C7" w14:textId="77777777" w:rsidR="00DB4C27" w:rsidRPr="00DB4C27" w:rsidRDefault="00DB4C27" w:rsidP="00DB4C27">
            <w:pPr>
              <w:rPr>
                <w:rFonts w:ascii="Arial" w:hAnsi="Arial" w:cs="Arial"/>
                <w:sz w:val="24"/>
                <w:szCs w:val="24"/>
              </w:rPr>
            </w:pPr>
            <w:r w:rsidRPr="00DB4C27">
              <w:rPr>
                <w:rFonts w:ascii="Arial" w:hAnsi="Arial" w:cs="Arial"/>
                <w:sz w:val="24"/>
                <w:szCs w:val="24"/>
              </w:rPr>
              <w:t>Evidence expected to be required:</w:t>
            </w:r>
          </w:p>
        </w:tc>
      </w:tr>
      <w:tr w:rsidR="00DB4C27" w:rsidRPr="00DB4C27" w14:paraId="31D4C671" w14:textId="77777777" w:rsidTr="00DB4C27">
        <w:trPr>
          <w:trHeight w:val="900"/>
        </w:trPr>
        <w:tc>
          <w:tcPr>
            <w:tcW w:w="0" w:type="auto"/>
            <w:tcBorders>
              <w:top w:val="single" w:sz="12" w:space="0" w:color="DDDDDD"/>
              <w:left w:val="nil"/>
              <w:bottom w:val="single" w:sz="12" w:space="0" w:color="DDDDDD"/>
              <w:right w:val="single" w:sz="12" w:space="0" w:color="DDDDDD"/>
            </w:tcBorders>
            <w:shd w:val="clear" w:color="auto" w:fill="FFFFFF"/>
            <w:tcMar>
              <w:top w:w="150" w:type="dxa"/>
              <w:left w:w="300" w:type="dxa"/>
              <w:bottom w:w="150" w:type="dxa"/>
              <w:right w:w="150" w:type="dxa"/>
            </w:tcMar>
            <w:vAlign w:val="center"/>
            <w:hideMark/>
          </w:tcPr>
          <w:p w14:paraId="69A07F60" w14:textId="77777777" w:rsidR="00DB4C27" w:rsidRPr="00DB4C27" w:rsidRDefault="00DB4C27" w:rsidP="00DB4C27">
            <w:pPr>
              <w:rPr>
                <w:rFonts w:ascii="Arial" w:hAnsi="Arial" w:cs="Arial"/>
                <w:sz w:val="24"/>
                <w:szCs w:val="24"/>
              </w:rPr>
            </w:pPr>
            <w:r w:rsidRPr="00DB4C27">
              <w:rPr>
                <w:rFonts w:ascii="Arial" w:hAnsi="Arial" w:cs="Arial"/>
                <w:sz w:val="24"/>
                <w:szCs w:val="24"/>
              </w:rPr>
              <w:t>11. An order under or pursuant to </w:t>
            </w:r>
            <w:hyperlink r:id="rId8" w:anchor="sec3" w:history="1">
              <w:r w:rsidRPr="00DB4C27">
                <w:rPr>
                  <w:rStyle w:val="Hyperlink"/>
                  <w:rFonts w:ascii="Arial" w:hAnsi="Arial" w:cs="Arial"/>
                  <w:sz w:val="24"/>
                  <w:szCs w:val="24"/>
                </w:rPr>
                <w:t>section 3</w:t>
              </w:r>
            </w:hyperlink>
            <w:r w:rsidRPr="00DB4C27">
              <w:rPr>
                <w:rFonts w:ascii="Arial" w:hAnsi="Arial" w:cs="Arial"/>
                <w:sz w:val="24"/>
                <w:szCs w:val="24"/>
              </w:rPr>
              <w:t> of the </w:t>
            </w:r>
            <w:hyperlink r:id="rId9" w:history="1">
              <w:r w:rsidRPr="00DB4C27">
                <w:rPr>
                  <w:rStyle w:val="Hyperlink"/>
                  <w:rFonts w:ascii="Arial" w:hAnsi="Arial" w:cs="Arial"/>
                  <w:sz w:val="24"/>
                  <w:szCs w:val="24"/>
                </w:rPr>
                <w:t>Criminal Law (Rape) Act 1981</w:t>
              </w:r>
            </w:hyperlink>
            <w:r w:rsidRPr="00DB4C27">
              <w:rPr>
                <w:rFonts w:ascii="Arial" w:hAnsi="Arial" w:cs="Arial"/>
                <w:sz w:val="24"/>
                <w:szCs w:val="24"/>
              </w:rPr>
              <w:t> that:</w:t>
            </w:r>
          </w:p>
        </w:tc>
        <w:tc>
          <w:tcPr>
            <w:tcW w:w="0" w:type="auto"/>
            <w:tcBorders>
              <w:top w:val="single" w:sz="12" w:space="0" w:color="DDDDDD"/>
              <w:left w:val="nil"/>
              <w:bottom w:val="single" w:sz="12" w:space="0" w:color="DDDDDD"/>
              <w:right w:val="single" w:sz="12" w:space="0" w:color="DDDDDD"/>
            </w:tcBorders>
            <w:shd w:val="clear" w:color="auto" w:fill="FFFFFF"/>
            <w:tcMar>
              <w:top w:w="150" w:type="dxa"/>
              <w:left w:w="300" w:type="dxa"/>
              <w:bottom w:w="150" w:type="dxa"/>
              <w:right w:w="150" w:type="dxa"/>
            </w:tcMar>
            <w:vAlign w:val="center"/>
            <w:hideMark/>
          </w:tcPr>
          <w:p w14:paraId="4D4381BB" w14:textId="77777777" w:rsidR="00DB4C27" w:rsidRPr="00DB4C27" w:rsidRDefault="00DB4C27" w:rsidP="00DB4C27">
            <w:pPr>
              <w:rPr>
                <w:rFonts w:ascii="Arial" w:hAnsi="Arial" w:cs="Arial"/>
                <w:sz w:val="24"/>
                <w:szCs w:val="24"/>
              </w:rPr>
            </w:pPr>
            <w:r w:rsidRPr="00DB4C27">
              <w:rPr>
                <w:rFonts w:ascii="Arial" w:hAnsi="Arial" w:cs="Arial"/>
                <w:sz w:val="24"/>
                <w:szCs w:val="24"/>
              </w:rPr>
              <w:t>*Consenting/*Not opposing/*Opposing/*Proposing order or alternative order that:</w:t>
            </w:r>
          </w:p>
        </w:tc>
      </w:tr>
      <w:tr w:rsidR="00DB4C27" w:rsidRPr="00DB4C27" w14:paraId="0B7605A1" w14:textId="77777777" w:rsidTr="00DB4C27">
        <w:trPr>
          <w:trHeight w:val="900"/>
        </w:trPr>
        <w:tc>
          <w:tcPr>
            <w:tcW w:w="0" w:type="auto"/>
            <w:tcBorders>
              <w:top w:val="single" w:sz="12" w:space="0" w:color="DDDDDD"/>
              <w:left w:val="nil"/>
              <w:bottom w:val="single" w:sz="12" w:space="0" w:color="DDDDDD"/>
              <w:right w:val="single" w:sz="12" w:space="0" w:color="DDDDDD"/>
            </w:tcBorders>
            <w:shd w:val="clear" w:color="auto" w:fill="FFFFFF"/>
            <w:tcMar>
              <w:top w:w="150" w:type="dxa"/>
              <w:left w:w="300" w:type="dxa"/>
              <w:bottom w:w="150" w:type="dxa"/>
              <w:right w:w="150" w:type="dxa"/>
            </w:tcMar>
            <w:vAlign w:val="center"/>
            <w:hideMark/>
          </w:tcPr>
          <w:p w14:paraId="4ACD98EB" w14:textId="77777777" w:rsidR="00DB4C27" w:rsidRPr="00DB4C27" w:rsidRDefault="00DB4C27" w:rsidP="00DB4C27">
            <w:pPr>
              <w:rPr>
                <w:rFonts w:ascii="Arial" w:hAnsi="Arial" w:cs="Arial"/>
                <w:sz w:val="24"/>
                <w:szCs w:val="24"/>
              </w:rPr>
            </w:pPr>
            <w:r w:rsidRPr="00DB4C27">
              <w:rPr>
                <w:rFonts w:ascii="Arial" w:hAnsi="Arial" w:cs="Arial"/>
                <w:sz w:val="24"/>
                <w:szCs w:val="24"/>
              </w:rPr>
              <w:t>Reasons:</w:t>
            </w:r>
          </w:p>
        </w:tc>
        <w:tc>
          <w:tcPr>
            <w:tcW w:w="0" w:type="auto"/>
            <w:tcBorders>
              <w:top w:val="single" w:sz="12" w:space="0" w:color="DDDDDD"/>
              <w:left w:val="nil"/>
              <w:bottom w:val="single" w:sz="12" w:space="0" w:color="DDDDDD"/>
              <w:right w:val="single" w:sz="12" w:space="0" w:color="DDDDDD"/>
            </w:tcBorders>
            <w:shd w:val="clear" w:color="auto" w:fill="FFFFFF"/>
            <w:tcMar>
              <w:top w:w="150" w:type="dxa"/>
              <w:left w:w="300" w:type="dxa"/>
              <w:bottom w:w="150" w:type="dxa"/>
              <w:right w:w="150" w:type="dxa"/>
            </w:tcMar>
            <w:vAlign w:val="center"/>
            <w:hideMark/>
          </w:tcPr>
          <w:p w14:paraId="4C704E3B" w14:textId="77777777" w:rsidR="00DB4C27" w:rsidRPr="00DB4C27" w:rsidRDefault="00DB4C27" w:rsidP="00DB4C27">
            <w:pPr>
              <w:rPr>
                <w:rFonts w:ascii="Arial" w:hAnsi="Arial" w:cs="Arial"/>
                <w:sz w:val="24"/>
                <w:szCs w:val="24"/>
              </w:rPr>
            </w:pPr>
            <w:r w:rsidRPr="00DB4C27">
              <w:rPr>
                <w:rFonts w:ascii="Arial" w:hAnsi="Arial" w:cs="Arial"/>
                <w:sz w:val="24"/>
                <w:szCs w:val="24"/>
              </w:rPr>
              <w:t>Reasons:</w:t>
            </w:r>
          </w:p>
        </w:tc>
      </w:tr>
      <w:tr w:rsidR="00DB4C27" w:rsidRPr="00DB4C27" w14:paraId="434D2B82" w14:textId="77777777" w:rsidTr="00DB4C27">
        <w:trPr>
          <w:trHeight w:val="900"/>
        </w:trPr>
        <w:tc>
          <w:tcPr>
            <w:tcW w:w="0" w:type="auto"/>
            <w:tcBorders>
              <w:top w:val="single" w:sz="12" w:space="0" w:color="DDDDDD"/>
              <w:left w:val="nil"/>
              <w:bottom w:val="single" w:sz="12" w:space="0" w:color="DDDDDD"/>
              <w:right w:val="single" w:sz="12" w:space="0" w:color="DDDDDD"/>
            </w:tcBorders>
            <w:shd w:val="clear" w:color="auto" w:fill="FFFFFF"/>
            <w:tcMar>
              <w:top w:w="150" w:type="dxa"/>
              <w:left w:w="300" w:type="dxa"/>
              <w:bottom w:w="150" w:type="dxa"/>
              <w:right w:w="150" w:type="dxa"/>
            </w:tcMar>
            <w:vAlign w:val="center"/>
            <w:hideMark/>
          </w:tcPr>
          <w:p w14:paraId="49C29CF2" w14:textId="77777777" w:rsidR="00DB4C27" w:rsidRPr="00DB4C27" w:rsidRDefault="00DB4C27" w:rsidP="00DB4C27">
            <w:pPr>
              <w:rPr>
                <w:rFonts w:ascii="Arial" w:hAnsi="Arial" w:cs="Arial"/>
                <w:sz w:val="24"/>
                <w:szCs w:val="24"/>
              </w:rPr>
            </w:pPr>
            <w:r w:rsidRPr="00DB4C27">
              <w:rPr>
                <w:rFonts w:ascii="Arial" w:hAnsi="Arial" w:cs="Arial"/>
                <w:sz w:val="24"/>
                <w:szCs w:val="24"/>
              </w:rPr>
              <w:t>Evidence intended to be led:</w:t>
            </w:r>
          </w:p>
        </w:tc>
        <w:tc>
          <w:tcPr>
            <w:tcW w:w="0" w:type="auto"/>
            <w:tcBorders>
              <w:top w:val="single" w:sz="12" w:space="0" w:color="DDDDDD"/>
              <w:left w:val="nil"/>
              <w:bottom w:val="single" w:sz="12" w:space="0" w:color="DDDDDD"/>
              <w:right w:val="single" w:sz="12" w:space="0" w:color="DDDDDD"/>
            </w:tcBorders>
            <w:shd w:val="clear" w:color="auto" w:fill="FFFFFF"/>
            <w:tcMar>
              <w:top w:w="150" w:type="dxa"/>
              <w:left w:w="300" w:type="dxa"/>
              <w:bottom w:w="150" w:type="dxa"/>
              <w:right w:w="150" w:type="dxa"/>
            </w:tcMar>
            <w:vAlign w:val="center"/>
            <w:hideMark/>
          </w:tcPr>
          <w:p w14:paraId="4A0BD73D" w14:textId="77777777" w:rsidR="00DB4C27" w:rsidRPr="00DB4C27" w:rsidRDefault="00DB4C27" w:rsidP="00DB4C27">
            <w:pPr>
              <w:rPr>
                <w:rFonts w:ascii="Arial" w:hAnsi="Arial" w:cs="Arial"/>
                <w:sz w:val="24"/>
                <w:szCs w:val="24"/>
              </w:rPr>
            </w:pPr>
            <w:r w:rsidRPr="00DB4C27">
              <w:rPr>
                <w:rFonts w:ascii="Arial" w:hAnsi="Arial" w:cs="Arial"/>
                <w:sz w:val="24"/>
                <w:szCs w:val="24"/>
              </w:rPr>
              <w:t>Evidence expected to be required:</w:t>
            </w:r>
          </w:p>
        </w:tc>
      </w:tr>
      <w:tr w:rsidR="00DB4C27" w:rsidRPr="00DB4C27" w14:paraId="2BD81AB0" w14:textId="77777777" w:rsidTr="00DB4C27">
        <w:trPr>
          <w:trHeight w:val="900"/>
        </w:trPr>
        <w:tc>
          <w:tcPr>
            <w:tcW w:w="0" w:type="auto"/>
            <w:tcBorders>
              <w:top w:val="single" w:sz="12" w:space="0" w:color="DDDDDD"/>
              <w:left w:val="nil"/>
              <w:bottom w:val="single" w:sz="12" w:space="0" w:color="DDDDDD"/>
              <w:right w:val="single" w:sz="12" w:space="0" w:color="DDDDDD"/>
            </w:tcBorders>
            <w:shd w:val="clear" w:color="auto" w:fill="FFFFFF"/>
            <w:tcMar>
              <w:top w:w="150" w:type="dxa"/>
              <w:left w:w="300" w:type="dxa"/>
              <w:bottom w:w="150" w:type="dxa"/>
              <w:right w:w="150" w:type="dxa"/>
            </w:tcMar>
            <w:vAlign w:val="center"/>
            <w:hideMark/>
          </w:tcPr>
          <w:p w14:paraId="028AE6BC" w14:textId="77777777" w:rsidR="00DB4C27" w:rsidRPr="00DB4C27" w:rsidRDefault="00DB4C27" w:rsidP="00DB4C27">
            <w:pPr>
              <w:rPr>
                <w:rFonts w:ascii="Arial" w:hAnsi="Arial" w:cs="Arial"/>
                <w:sz w:val="24"/>
                <w:szCs w:val="24"/>
              </w:rPr>
            </w:pPr>
            <w:r w:rsidRPr="00DB4C27">
              <w:rPr>
                <w:rFonts w:ascii="Arial" w:hAnsi="Arial" w:cs="Arial"/>
                <w:sz w:val="24"/>
                <w:szCs w:val="24"/>
              </w:rPr>
              <w:t>12. An order under or pursuant to *section 13, *section 14, *section 14A, *section 14C, *section 19A * </w:t>
            </w:r>
            <w:hyperlink r:id="rId10" w:anchor="sec29" w:history="1">
              <w:r w:rsidRPr="00DB4C27">
                <w:rPr>
                  <w:rStyle w:val="Hyperlink"/>
                  <w:rFonts w:ascii="Arial" w:hAnsi="Arial" w:cs="Arial"/>
                  <w:sz w:val="24"/>
                  <w:szCs w:val="24"/>
                </w:rPr>
                <w:t>section 29</w:t>
              </w:r>
            </w:hyperlink>
            <w:r w:rsidRPr="00DB4C27">
              <w:rPr>
                <w:rFonts w:ascii="Arial" w:hAnsi="Arial" w:cs="Arial"/>
                <w:sz w:val="24"/>
                <w:szCs w:val="24"/>
              </w:rPr>
              <w:t> of the </w:t>
            </w:r>
            <w:hyperlink r:id="rId11" w:history="1">
              <w:r w:rsidRPr="00DB4C27">
                <w:rPr>
                  <w:rStyle w:val="Hyperlink"/>
                  <w:rFonts w:ascii="Arial" w:hAnsi="Arial" w:cs="Arial"/>
                  <w:sz w:val="24"/>
                  <w:szCs w:val="24"/>
                </w:rPr>
                <w:t>Criminal Evidence Act 1992</w:t>
              </w:r>
            </w:hyperlink>
            <w:r w:rsidRPr="00DB4C27">
              <w:rPr>
                <w:rFonts w:ascii="Arial" w:hAnsi="Arial" w:cs="Arial"/>
                <w:sz w:val="24"/>
                <w:szCs w:val="24"/>
              </w:rPr>
              <w:t> that:</w:t>
            </w:r>
          </w:p>
        </w:tc>
        <w:tc>
          <w:tcPr>
            <w:tcW w:w="0" w:type="auto"/>
            <w:tcBorders>
              <w:top w:val="single" w:sz="12" w:space="0" w:color="DDDDDD"/>
              <w:left w:val="nil"/>
              <w:bottom w:val="single" w:sz="12" w:space="0" w:color="DDDDDD"/>
              <w:right w:val="single" w:sz="12" w:space="0" w:color="DDDDDD"/>
            </w:tcBorders>
            <w:shd w:val="clear" w:color="auto" w:fill="FFFFFF"/>
            <w:tcMar>
              <w:top w:w="150" w:type="dxa"/>
              <w:left w:w="300" w:type="dxa"/>
              <w:bottom w:w="150" w:type="dxa"/>
              <w:right w:w="150" w:type="dxa"/>
            </w:tcMar>
            <w:vAlign w:val="center"/>
            <w:hideMark/>
          </w:tcPr>
          <w:p w14:paraId="25C258DF" w14:textId="77777777" w:rsidR="00DB4C27" w:rsidRPr="00DB4C27" w:rsidRDefault="00DB4C27" w:rsidP="00DB4C27">
            <w:pPr>
              <w:rPr>
                <w:rFonts w:ascii="Arial" w:hAnsi="Arial" w:cs="Arial"/>
                <w:sz w:val="24"/>
                <w:szCs w:val="24"/>
              </w:rPr>
            </w:pPr>
            <w:r w:rsidRPr="00DB4C27">
              <w:rPr>
                <w:rFonts w:ascii="Arial" w:hAnsi="Arial" w:cs="Arial"/>
                <w:sz w:val="24"/>
                <w:szCs w:val="24"/>
              </w:rPr>
              <w:t>*Consenting/*Not opposing/*Opposing/*Proposing order or alternative order that:</w:t>
            </w:r>
          </w:p>
        </w:tc>
      </w:tr>
      <w:tr w:rsidR="00DB4C27" w:rsidRPr="00DB4C27" w14:paraId="5F20DBD4" w14:textId="77777777" w:rsidTr="00DB4C27">
        <w:trPr>
          <w:trHeight w:val="900"/>
        </w:trPr>
        <w:tc>
          <w:tcPr>
            <w:tcW w:w="0" w:type="auto"/>
            <w:tcBorders>
              <w:top w:val="single" w:sz="12" w:space="0" w:color="DDDDDD"/>
              <w:left w:val="nil"/>
              <w:bottom w:val="single" w:sz="12" w:space="0" w:color="DDDDDD"/>
              <w:right w:val="single" w:sz="12" w:space="0" w:color="DDDDDD"/>
            </w:tcBorders>
            <w:shd w:val="clear" w:color="auto" w:fill="FFFFFF"/>
            <w:tcMar>
              <w:top w:w="150" w:type="dxa"/>
              <w:left w:w="300" w:type="dxa"/>
              <w:bottom w:w="150" w:type="dxa"/>
              <w:right w:w="150" w:type="dxa"/>
            </w:tcMar>
            <w:vAlign w:val="center"/>
            <w:hideMark/>
          </w:tcPr>
          <w:p w14:paraId="1C849AD8" w14:textId="77777777" w:rsidR="00DB4C27" w:rsidRPr="00DB4C27" w:rsidRDefault="00DB4C27" w:rsidP="00DB4C27">
            <w:pPr>
              <w:rPr>
                <w:rFonts w:ascii="Arial" w:hAnsi="Arial" w:cs="Arial"/>
                <w:sz w:val="24"/>
                <w:szCs w:val="24"/>
              </w:rPr>
            </w:pPr>
            <w:r w:rsidRPr="00DB4C27">
              <w:rPr>
                <w:rFonts w:ascii="Arial" w:hAnsi="Arial" w:cs="Arial"/>
                <w:sz w:val="24"/>
                <w:szCs w:val="24"/>
              </w:rPr>
              <w:t>Reasons:</w:t>
            </w:r>
          </w:p>
        </w:tc>
        <w:tc>
          <w:tcPr>
            <w:tcW w:w="0" w:type="auto"/>
            <w:tcBorders>
              <w:top w:val="single" w:sz="12" w:space="0" w:color="DDDDDD"/>
              <w:left w:val="nil"/>
              <w:bottom w:val="single" w:sz="12" w:space="0" w:color="DDDDDD"/>
              <w:right w:val="single" w:sz="12" w:space="0" w:color="DDDDDD"/>
            </w:tcBorders>
            <w:shd w:val="clear" w:color="auto" w:fill="FFFFFF"/>
            <w:tcMar>
              <w:top w:w="150" w:type="dxa"/>
              <w:left w:w="300" w:type="dxa"/>
              <w:bottom w:w="150" w:type="dxa"/>
              <w:right w:w="150" w:type="dxa"/>
            </w:tcMar>
            <w:vAlign w:val="center"/>
            <w:hideMark/>
          </w:tcPr>
          <w:p w14:paraId="26352032" w14:textId="77777777" w:rsidR="00DB4C27" w:rsidRPr="00DB4C27" w:rsidRDefault="00DB4C27" w:rsidP="00DB4C27">
            <w:pPr>
              <w:rPr>
                <w:rFonts w:ascii="Arial" w:hAnsi="Arial" w:cs="Arial"/>
                <w:sz w:val="24"/>
                <w:szCs w:val="24"/>
              </w:rPr>
            </w:pPr>
            <w:r w:rsidRPr="00DB4C27">
              <w:rPr>
                <w:rFonts w:ascii="Arial" w:hAnsi="Arial" w:cs="Arial"/>
                <w:sz w:val="24"/>
                <w:szCs w:val="24"/>
              </w:rPr>
              <w:t>Reasons:</w:t>
            </w:r>
          </w:p>
        </w:tc>
      </w:tr>
      <w:tr w:rsidR="00DB4C27" w:rsidRPr="00DB4C27" w14:paraId="10500F62" w14:textId="77777777" w:rsidTr="00DB4C27">
        <w:trPr>
          <w:trHeight w:val="900"/>
        </w:trPr>
        <w:tc>
          <w:tcPr>
            <w:tcW w:w="0" w:type="auto"/>
            <w:tcBorders>
              <w:top w:val="single" w:sz="12" w:space="0" w:color="DDDDDD"/>
              <w:left w:val="nil"/>
              <w:bottom w:val="single" w:sz="12" w:space="0" w:color="DDDDDD"/>
              <w:right w:val="single" w:sz="12" w:space="0" w:color="DDDDDD"/>
            </w:tcBorders>
            <w:shd w:val="clear" w:color="auto" w:fill="FFFFFF"/>
            <w:tcMar>
              <w:top w:w="150" w:type="dxa"/>
              <w:left w:w="300" w:type="dxa"/>
              <w:bottom w:w="150" w:type="dxa"/>
              <w:right w:w="150" w:type="dxa"/>
            </w:tcMar>
            <w:vAlign w:val="center"/>
            <w:hideMark/>
          </w:tcPr>
          <w:p w14:paraId="0A9E40AA" w14:textId="77777777" w:rsidR="00DB4C27" w:rsidRPr="00DB4C27" w:rsidRDefault="00DB4C27" w:rsidP="00DB4C27">
            <w:pPr>
              <w:rPr>
                <w:rFonts w:ascii="Arial" w:hAnsi="Arial" w:cs="Arial"/>
                <w:sz w:val="24"/>
                <w:szCs w:val="24"/>
              </w:rPr>
            </w:pPr>
            <w:r w:rsidRPr="00DB4C27">
              <w:rPr>
                <w:rFonts w:ascii="Arial" w:hAnsi="Arial" w:cs="Arial"/>
                <w:sz w:val="24"/>
                <w:szCs w:val="24"/>
              </w:rPr>
              <w:t>Evidence intended to be led:</w:t>
            </w:r>
          </w:p>
        </w:tc>
        <w:tc>
          <w:tcPr>
            <w:tcW w:w="0" w:type="auto"/>
            <w:tcBorders>
              <w:top w:val="single" w:sz="12" w:space="0" w:color="DDDDDD"/>
              <w:left w:val="nil"/>
              <w:bottom w:val="single" w:sz="12" w:space="0" w:color="DDDDDD"/>
              <w:right w:val="single" w:sz="12" w:space="0" w:color="DDDDDD"/>
            </w:tcBorders>
            <w:shd w:val="clear" w:color="auto" w:fill="FFFFFF"/>
            <w:tcMar>
              <w:top w:w="150" w:type="dxa"/>
              <w:left w:w="300" w:type="dxa"/>
              <w:bottom w:w="150" w:type="dxa"/>
              <w:right w:w="150" w:type="dxa"/>
            </w:tcMar>
            <w:vAlign w:val="center"/>
            <w:hideMark/>
          </w:tcPr>
          <w:p w14:paraId="74237BC4" w14:textId="77777777" w:rsidR="00DB4C27" w:rsidRPr="00DB4C27" w:rsidRDefault="00DB4C27" w:rsidP="00DB4C27">
            <w:pPr>
              <w:rPr>
                <w:rFonts w:ascii="Arial" w:hAnsi="Arial" w:cs="Arial"/>
                <w:sz w:val="24"/>
                <w:szCs w:val="24"/>
              </w:rPr>
            </w:pPr>
            <w:r w:rsidRPr="00DB4C27">
              <w:rPr>
                <w:rFonts w:ascii="Arial" w:hAnsi="Arial" w:cs="Arial"/>
                <w:sz w:val="24"/>
                <w:szCs w:val="24"/>
              </w:rPr>
              <w:t>Evidence expected to be required:</w:t>
            </w:r>
          </w:p>
        </w:tc>
      </w:tr>
      <w:tr w:rsidR="00DB4C27" w:rsidRPr="00DB4C27" w14:paraId="1D96D645" w14:textId="77777777" w:rsidTr="00DB4C27">
        <w:trPr>
          <w:trHeight w:val="900"/>
        </w:trPr>
        <w:tc>
          <w:tcPr>
            <w:tcW w:w="0" w:type="auto"/>
            <w:tcBorders>
              <w:top w:val="single" w:sz="12" w:space="0" w:color="DDDDDD"/>
              <w:left w:val="nil"/>
              <w:bottom w:val="single" w:sz="12" w:space="0" w:color="DDDDDD"/>
              <w:right w:val="single" w:sz="12" w:space="0" w:color="DDDDDD"/>
            </w:tcBorders>
            <w:shd w:val="clear" w:color="auto" w:fill="FFFFFF"/>
            <w:tcMar>
              <w:top w:w="150" w:type="dxa"/>
              <w:left w:w="300" w:type="dxa"/>
              <w:bottom w:w="150" w:type="dxa"/>
              <w:right w:w="150" w:type="dxa"/>
            </w:tcMar>
            <w:vAlign w:val="center"/>
            <w:hideMark/>
          </w:tcPr>
          <w:p w14:paraId="6A6ADBC5" w14:textId="77777777" w:rsidR="00DB4C27" w:rsidRPr="00DB4C27" w:rsidRDefault="00DB4C27" w:rsidP="00DB4C27">
            <w:pPr>
              <w:rPr>
                <w:rFonts w:ascii="Arial" w:hAnsi="Arial" w:cs="Arial"/>
                <w:sz w:val="24"/>
                <w:szCs w:val="24"/>
              </w:rPr>
            </w:pPr>
            <w:r w:rsidRPr="00DB4C27">
              <w:rPr>
                <w:rFonts w:ascii="Arial" w:hAnsi="Arial" w:cs="Arial"/>
                <w:sz w:val="24"/>
                <w:szCs w:val="24"/>
              </w:rPr>
              <w:t>13. An order under or pursuant to </w:t>
            </w:r>
            <w:hyperlink r:id="rId12" w:anchor="sec39" w:history="1">
              <w:r w:rsidRPr="00DB4C27">
                <w:rPr>
                  <w:rStyle w:val="Hyperlink"/>
                  <w:rFonts w:ascii="Arial" w:hAnsi="Arial" w:cs="Arial"/>
                  <w:sz w:val="24"/>
                  <w:szCs w:val="24"/>
                </w:rPr>
                <w:t>section 39</w:t>
              </w:r>
            </w:hyperlink>
            <w:r w:rsidRPr="00DB4C27">
              <w:rPr>
                <w:rFonts w:ascii="Arial" w:hAnsi="Arial" w:cs="Arial"/>
                <w:sz w:val="24"/>
                <w:szCs w:val="24"/>
              </w:rPr>
              <w:t> of the </w:t>
            </w:r>
            <w:hyperlink r:id="rId13" w:history="1">
              <w:r w:rsidRPr="00DB4C27">
                <w:rPr>
                  <w:rStyle w:val="Hyperlink"/>
                  <w:rFonts w:ascii="Arial" w:hAnsi="Arial" w:cs="Arial"/>
                  <w:sz w:val="24"/>
                  <w:szCs w:val="24"/>
                </w:rPr>
                <w:t>Criminal Justice Act 1999</w:t>
              </w:r>
            </w:hyperlink>
            <w:r w:rsidRPr="00DB4C27">
              <w:rPr>
                <w:rFonts w:ascii="Arial" w:hAnsi="Arial" w:cs="Arial"/>
                <w:sz w:val="24"/>
                <w:szCs w:val="24"/>
              </w:rPr>
              <w:t> that:</w:t>
            </w:r>
          </w:p>
        </w:tc>
        <w:tc>
          <w:tcPr>
            <w:tcW w:w="0" w:type="auto"/>
            <w:tcBorders>
              <w:top w:val="single" w:sz="12" w:space="0" w:color="DDDDDD"/>
              <w:left w:val="nil"/>
              <w:bottom w:val="single" w:sz="12" w:space="0" w:color="DDDDDD"/>
              <w:right w:val="single" w:sz="12" w:space="0" w:color="DDDDDD"/>
            </w:tcBorders>
            <w:shd w:val="clear" w:color="auto" w:fill="FFFFFF"/>
            <w:tcMar>
              <w:top w:w="150" w:type="dxa"/>
              <w:left w:w="300" w:type="dxa"/>
              <w:bottom w:w="150" w:type="dxa"/>
              <w:right w:w="150" w:type="dxa"/>
            </w:tcMar>
            <w:vAlign w:val="center"/>
            <w:hideMark/>
          </w:tcPr>
          <w:p w14:paraId="207E051C" w14:textId="77777777" w:rsidR="00DB4C27" w:rsidRPr="00DB4C27" w:rsidRDefault="00DB4C27" w:rsidP="00DB4C27">
            <w:pPr>
              <w:rPr>
                <w:rFonts w:ascii="Arial" w:hAnsi="Arial" w:cs="Arial"/>
                <w:sz w:val="24"/>
                <w:szCs w:val="24"/>
              </w:rPr>
            </w:pPr>
            <w:r w:rsidRPr="00DB4C27">
              <w:rPr>
                <w:rFonts w:ascii="Arial" w:hAnsi="Arial" w:cs="Arial"/>
                <w:sz w:val="24"/>
                <w:szCs w:val="24"/>
              </w:rPr>
              <w:t>*Consenting/*Not opposing/*Opposing/*Proposing order or alternative order that:</w:t>
            </w:r>
          </w:p>
        </w:tc>
      </w:tr>
      <w:tr w:rsidR="00DB4C27" w:rsidRPr="00DB4C27" w14:paraId="6B6EB268" w14:textId="77777777" w:rsidTr="00DB4C27">
        <w:trPr>
          <w:trHeight w:val="900"/>
        </w:trPr>
        <w:tc>
          <w:tcPr>
            <w:tcW w:w="0" w:type="auto"/>
            <w:tcBorders>
              <w:top w:val="single" w:sz="12" w:space="0" w:color="DDDDDD"/>
              <w:left w:val="nil"/>
              <w:bottom w:val="single" w:sz="12" w:space="0" w:color="DDDDDD"/>
              <w:right w:val="single" w:sz="12" w:space="0" w:color="DDDDDD"/>
            </w:tcBorders>
            <w:shd w:val="clear" w:color="auto" w:fill="FFFFFF"/>
            <w:tcMar>
              <w:top w:w="150" w:type="dxa"/>
              <w:left w:w="300" w:type="dxa"/>
              <w:bottom w:w="150" w:type="dxa"/>
              <w:right w:w="150" w:type="dxa"/>
            </w:tcMar>
            <w:vAlign w:val="center"/>
            <w:hideMark/>
          </w:tcPr>
          <w:p w14:paraId="3EA6D967" w14:textId="77777777" w:rsidR="00DB4C27" w:rsidRPr="00DB4C27" w:rsidRDefault="00DB4C27" w:rsidP="00DB4C27">
            <w:pPr>
              <w:rPr>
                <w:rFonts w:ascii="Arial" w:hAnsi="Arial" w:cs="Arial"/>
                <w:sz w:val="24"/>
                <w:szCs w:val="24"/>
              </w:rPr>
            </w:pPr>
            <w:r w:rsidRPr="00DB4C27">
              <w:rPr>
                <w:rFonts w:ascii="Arial" w:hAnsi="Arial" w:cs="Arial"/>
                <w:sz w:val="24"/>
                <w:szCs w:val="24"/>
              </w:rPr>
              <w:t>Reasons:</w:t>
            </w:r>
          </w:p>
        </w:tc>
        <w:tc>
          <w:tcPr>
            <w:tcW w:w="0" w:type="auto"/>
            <w:tcBorders>
              <w:top w:val="single" w:sz="12" w:space="0" w:color="DDDDDD"/>
              <w:left w:val="nil"/>
              <w:bottom w:val="single" w:sz="12" w:space="0" w:color="DDDDDD"/>
              <w:right w:val="single" w:sz="12" w:space="0" w:color="DDDDDD"/>
            </w:tcBorders>
            <w:shd w:val="clear" w:color="auto" w:fill="FFFFFF"/>
            <w:tcMar>
              <w:top w:w="150" w:type="dxa"/>
              <w:left w:w="300" w:type="dxa"/>
              <w:bottom w:w="150" w:type="dxa"/>
              <w:right w:w="150" w:type="dxa"/>
            </w:tcMar>
            <w:vAlign w:val="center"/>
            <w:hideMark/>
          </w:tcPr>
          <w:p w14:paraId="21EF1112" w14:textId="77777777" w:rsidR="00DB4C27" w:rsidRPr="00DB4C27" w:rsidRDefault="00DB4C27" w:rsidP="00DB4C27">
            <w:pPr>
              <w:rPr>
                <w:rFonts w:ascii="Arial" w:hAnsi="Arial" w:cs="Arial"/>
                <w:sz w:val="24"/>
                <w:szCs w:val="24"/>
              </w:rPr>
            </w:pPr>
            <w:r w:rsidRPr="00DB4C27">
              <w:rPr>
                <w:rFonts w:ascii="Arial" w:hAnsi="Arial" w:cs="Arial"/>
                <w:sz w:val="24"/>
                <w:szCs w:val="24"/>
              </w:rPr>
              <w:t>Reasons:</w:t>
            </w:r>
          </w:p>
        </w:tc>
      </w:tr>
      <w:tr w:rsidR="00DB4C27" w:rsidRPr="00DB4C27" w14:paraId="14675F83" w14:textId="77777777" w:rsidTr="00DB4C27">
        <w:trPr>
          <w:trHeight w:val="900"/>
        </w:trPr>
        <w:tc>
          <w:tcPr>
            <w:tcW w:w="0" w:type="auto"/>
            <w:tcBorders>
              <w:top w:val="single" w:sz="12" w:space="0" w:color="DDDDDD"/>
              <w:left w:val="nil"/>
              <w:bottom w:val="single" w:sz="12" w:space="0" w:color="DDDDDD"/>
              <w:right w:val="single" w:sz="12" w:space="0" w:color="DDDDDD"/>
            </w:tcBorders>
            <w:shd w:val="clear" w:color="auto" w:fill="FFFFFF"/>
            <w:tcMar>
              <w:top w:w="150" w:type="dxa"/>
              <w:left w:w="300" w:type="dxa"/>
              <w:bottom w:w="150" w:type="dxa"/>
              <w:right w:w="150" w:type="dxa"/>
            </w:tcMar>
            <w:vAlign w:val="center"/>
            <w:hideMark/>
          </w:tcPr>
          <w:p w14:paraId="10BF3BF1" w14:textId="77777777" w:rsidR="00DB4C27" w:rsidRPr="00DB4C27" w:rsidRDefault="00DB4C27" w:rsidP="00DB4C27">
            <w:pPr>
              <w:rPr>
                <w:rFonts w:ascii="Arial" w:hAnsi="Arial" w:cs="Arial"/>
                <w:sz w:val="24"/>
                <w:szCs w:val="24"/>
              </w:rPr>
            </w:pPr>
            <w:r w:rsidRPr="00DB4C27">
              <w:rPr>
                <w:rFonts w:ascii="Arial" w:hAnsi="Arial" w:cs="Arial"/>
                <w:sz w:val="24"/>
                <w:szCs w:val="24"/>
              </w:rPr>
              <w:lastRenderedPageBreak/>
              <w:t>Evidence intended to be led:</w:t>
            </w:r>
          </w:p>
        </w:tc>
        <w:tc>
          <w:tcPr>
            <w:tcW w:w="0" w:type="auto"/>
            <w:tcBorders>
              <w:top w:val="single" w:sz="12" w:space="0" w:color="DDDDDD"/>
              <w:left w:val="nil"/>
              <w:bottom w:val="single" w:sz="12" w:space="0" w:color="DDDDDD"/>
              <w:right w:val="single" w:sz="12" w:space="0" w:color="DDDDDD"/>
            </w:tcBorders>
            <w:shd w:val="clear" w:color="auto" w:fill="FFFFFF"/>
            <w:tcMar>
              <w:top w:w="150" w:type="dxa"/>
              <w:left w:w="300" w:type="dxa"/>
              <w:bottom w:w="150" w:type="dxa"/>
              <w:right w:w="150" w:type="dxa"/>
            </w:tcMar>
            <w:vAlign w:val="center"/>
            <w:hideMark/>
          </w:tcPr>
          <w:p w14:paraId="136B3F48" w14:textId="77777777" w:rsidR="00DB4C27" w:rsidRPr="00DB4C27" w:rsidRDefault="00DB4C27" w:rsidP="00DB4C27">
            <w:pPr>
              <w:rPr>
                <w:rFonts w:ascii="Arial" w:hAnsi="Arial" w:cs="Arial"/>
                <w:sz w:val="24"/>
                <w:szCs w:val="24"/>
              </w:rPr>
            </w:pPr>
            <w:r w:rsidRPr="00DB4C27">
              <w:rPr>
                <w:rFonts w:ascii="Arial" w:hAnsi="Arial" w:cs="Arial"/>
                <w:sz w:val="24"/>
                <w:szCs w:val="24"/>
              </w:rPr>
              <w:t>Evidence expected to be required:</w:t>
            </w:r>
          </w:p>
        </w:tc>
      </w:tr>
      <w:tr w:rsidR="00DB4C27" w:rsidRPr="00DB4C27" w14:paraId="0BBDFBBA" w14:textId="77777777" w:rsidTr="00DB4C27">
        <w:trPr>
          <w:trHeight w:val="900"/>
        </w:trPr>
        <w:tc>
          <w:tcPr>
            <w:tcW w:w="0" w:type="auto"/>
            <w:tcBorders>
              <w:top w:val="single" w:sz="12" w:space="0" w:color="DDDDDD"/>
              <w:left w:val="nil"/>
              <w:bottom w:val="single" w:sz="12" w:space="0" w:color="DDDDDD"/>
              <w:right w:val="single" w:sz="12" w:space="0" w:color="DDDDDD"/>
            </w:tcBorders>
            <w:shd w:val="clear" w:color="auto" w:fill="FFFFFF"/>
            <w:tcMar>
              <w:top w:w="150" w:type="dxa"/>
              <w:left w:w="300" w:type="dxa"/>
              <w:bottom w:w="150" w:type="dxa"/>
              <w:right w:w="150" w:type="dxa"/>
            </w:tcMar>
            <w:vAlign w:val="center"/>
            <w:hideMark/>
          </w:tcPr>
          <w:p w14:paraId="5CC7DA76" w14:textId="77777777" w:rsidR="00DB4C27" w:rsidRPr="00DB4C27" w:rsidRDefault="00DB4C27" w:rsidP="00DB4C27">
            <w:pPr>
              <w:rPr>
                <w:rFonts w:ascii="Arial" w:hAnsi="Arial" w:cs="Arial"/>
                <w:sz w:val="24"/>
                <w:szCs w:val="24"/>
              </w:rPr>
            </w:pPr>
            <w:r w:rsidRPr="00DB4C27">
              <w:rPr>
                <w:rFonts w:ascii="Arial" w:hAnsi="Arial" w:cs="Arial"/>
                <w:sz w:val="24"/>
                <w:szCs w:val="24"/>
              </w:rPr>
              <w:t>14. An order under or pursuant to </w:t>
            </w:r>
            <w:hyperlink r:id="rId14" w:anchor="sec181" w:history="1">
              <w:r w:rsidRPr="00DB4C27">
                <w:rPr>
                  <w:rStyle w:val="Hyperlink"/>
                  <w:rFonts w:ascii="Arial" w:hAnsi="Arial" w:cs="Arial"/>
                  <w:sz w:val="24"/>
                  <w:szCs w:val="24"/>
                </w:rPr>
                <w:t>section 181</w:t>
              </w:r>
            </w:hyperlink>
            <w:r w:rsidRPr="00DB4C27">
              <w:rPr>
                <w:rFonts w:ascii="Arial" w:hAnsi="Arial" w:cs="Arial"/>
                <w:sz w:val="24"/>
                <w:szCs w:val="24"/>
              </w:rPr>
              <w:t> of the </w:t>
            </w:r>
            <w:hyperlink r:id="rId15" w:history="1">
              <w:r w:rsidRPr="00DB4C27">
                <w:rPr>
                  <w:rStyle w:val="Hyperlink"/>
                  <w:rFonts w:ascii="Arial" w:hAnsi="Arial" w:cs="Arial"/>
                  <w:sz w:val="24"/>
                  <w:szCs w:val="24"/>
                </w:rPr>
                <w:t>Criminal Justice Act 2006</w:t>
              </w:r>
            </w:hyperlink>
            <w:r w:rsidRPr="00DB4C27">
              <w:rPr>
                <w:rFonts w:ascii="Arial" w:hAnsi="Arial" w:cs="Arial"/>
                <w:sz w:val="24"/>
                <w:szCs w:val="24"/>
              </w:rPr>
              <w:t> that:</w:t>
            </w:r>
          </w:p>
        </w:tc>
        <w:tc>
          <w:tcPr>
            <w:tcW w:w="0" w:type="auto"/>
            <w:tcBorders>
              <w:top w:val="single" w:sz="12" w:space="0" w:color="DDDDDD"/>
              <w:left w:val="nil"/>
              <w:bottom w:val="single" w:sz="12" w:space="0" w:color="DDDDDD"/>
              <w:right w:val="single" w:sz="12" w:space="0" w:color="DDDDDD"/>
            </w:tcBorders>
            <w:shd w:val="clear" w:color="auto" w:fill="FFFFFF"/>
            <w:tcMar>
              <w:top w:w="150" w:type="dxa"/>
              <w:left w:w="300" w:type="dxa"/>
              <w:bottom w:w="150" w:type="dxa"/>
              <w:right w:w="150" w:type="dxa"/>
            </w:tcMar>
            <w:vAlign w:val="center"/>
            <w:hideMark/>
          </w:tcPr>
          <w:p w14:paraId="7A14D1B5" w14:textId="77777777" w:rsidR="00DB4C27" w:rsidRPr="00DB4C27" w:rsidRDefault="00DB4C27" w:rsidP="00DB4C27">
            <w:pPr>
              <w:rPr>
                <w:rFonts w:ascii="Arial" w:hAnsi="Arial" w:cs="Arial"/>
                <w:sz w:val="24"/>
                <w:szCs w:val="24"/>
              </w:rPr>
            </w:pPr>
            <w:r w:rsidRPr="00DB4C27">
              <w:rPr>
                <w:rFonts w:ascii="Arial" w:hAnsi="Arial" w:cs="Arial"/>
                <w:sz w:val="24"/>
                <w:szCs w:val="24"/>
              </w:rPr>
              <w:t>*Consenting/*Not opposing/*Opposing/*Proposing order or alternative order that:</w:t>
            </w:r>
          </w:p>
        </w:tc>
      </w:tr>
      <w:tr w:rsidR="00DB4C27" w:rsidRPr="00DB4C27" w14:paraId="2CA83FA4" w14:textId="77777777" w:rsidTr="00DB4C27">
        <w:trPr>
          <w:trHeight w:val="900"/>
        </w:trPr>
        <w:tc>
          <w:tcPr>
            <w:tcW w:w="0" w:type="auto"/>
            <w:tcBorders>
              <w:top w:val="single" w:sz="12" w:space="0" w:color="DDDDDD"/>
              <w:left w:val="nil"/>
              <w:bottom w:val="single" w:sz="12" w:space="0" w:color="DDDDDD"/>
              <w:right w:val="single" w:sz="12" w:space="0" w:color="DDDDDD"/>
            </w:tcBorders>
            <w:shd w:val="clear" w:color="auto" w:fill="FFFFFF"/>
            <w:tcMar>
              <w:top w:w="150" w:type="dxa"/>
              <w:left w:w="300" w:type="dxa"/>
              <w:bottom w:w="150" w:type="dxa"/>
              <w:right w:w="150" w:type="dxa"/>
            </w:tcMar>
            <w:vAlign w:val="center"/>
            <w:hideMark/>
          </w:tcPr>
          <w:p w14:paraId="126EC280" w14:textId="77777777" w:rsidR="00DB4C27" w:rsidRPr="00DB4C27" w:rsidRDefault="00DB4C27" w:rsidP="00DB4C27">
            <w:pPr>
              <w:rPr>
                <w:rFonts w:ascii="Arial" w:hAnsi="Arial" w:cs="Arial"/>
                <w:sz w:val="24"/>
                <w:szCs w:val="24"/>
              </w:rPr>
            </w:pPr>
            <w:r w:rsidRPr="00DB4C27">
              <w:rPr>
                <w:rFonts w:ascii="Arial" w:hAnsi="Arial" w:cs="Arial"/>
                <w:sz w:val="24"/>
                <w:szCs w:val="24"/>
              </w:rPr>
              <w:t>Reasons:</w:t>
            </w:r>
          </w:p>
        </w:tc>
        <w:tc>
          <w:tcPr>
            <w:tcW w:w="0" w:type="auto"/>
            <w:tcBorders>
              <w:top w:val="single" w:sz="12" w:space="0" w:color="DDDDDD"/>
              <w:left w:val="nil"/>
              <w:bottom w:val="single" w:sz="12" w:space="0" w:color="DDDDDD"/>
              <w:right w:val="single" w:sz="12" w:space="0" w:color="DDDDDD"/>
            </w:tcBorders>
            <w:shd w:val="clear" w:color="auto" w:fill="FFFFFF"/>
            <w:tcMar>
              <w:top w:w="150" w:type="dxa"/>
              <w:left w:w="300" w:type="dxa"/>
              <w:bottom w:w="150" w:type="dxa"/>
              <w:right w:w="150" w:type="dxa"/>
            </w:tcMar>
            <w:vAlign w:val="center"/>
            <w:hideMark/>
          </w:tcPr>
          <w:p w14:paraId="3E285741" w14:textId="77777777" w:rsidR="00DB4C27" w:rsidRPr="00DB4C27" w:rsidRDefault="00DB4C27" w:rsidP="00DB4C27">
            <w:pPr>
              <w:rPr>
                <w:rFonts w:ascii="Arial" w:hAnsi="Arial" w:cs="Arial"/>
                <w:sz w:val="24"/>
                <w:szCs w:val="24"/>
              </w:rPr>
            </w:pPr>
            <w:r w:rsidRPr="00DB4C27">
              <w:rPr>
                <w:rFonts w:ascii="Arial" w:hAnsi="Arial" w:cs="Arial"/>
                <w:sz w:val="24"/>
                <w:szCs w:val="24"/>
              </w:rPr>
              <w:t>Reasons:</w:t>
            </w:r>
          </w:p>
        </w:tc>
      </w:tr>
      <w:tr w:rsidR="00DB4C27" w:rsidRPr="00DB4C27" w14:paraId="66F3FB8D" w14:textId="77777777" w:rsidTr="00DB4C27">
        <w:trPr>
          <w:trHeight w:val="900"/>
        </w:trPr>
        <w:tc>
          <w:tcPr>
            <w:tcW w:w="0" w:type="auto"/>
            <w:tcBorders>
              <w:top w:val="single" w:sz="12" w:space="0" w:color="DDDDDD"/>
              <w:left w:val="nil"/>
              <w:bottom w:val="single" w:sz="12" w:space="0" w:color="DDDDDD"/>
              <w:right w:val="single" w:sz="12" w:space="0" w:color="DDDDDD"/>
            </w:tcBorders>
            <w:shd w:val="clear" w:color="auto" w:fill="FFFFFF"/>
            <w:tcMar>
              <w:top w:w="150" w:type="dxa"/>
              <w:left w:w="300" w:type="dxa"/>
              <w:bottom w:w="150" w:type="dxa"/>
              <w:right w:w="150" w:type="dxa"/>
            </w:tcMar>
            <w:vAlign w:val="center"/>
            <w:hideMark/>
          </w:tcPr>
          <w:p w14:paraId="4D9E470D" w14:textId="77777777" w:rsidR="00DB4C27" w:rsidRPr="00DB4C27" w:rsidRDefault="00DB4C27" w:rsidP="00DB4C27">
            <w:pPr>
              <w:rPr>
                <w:rFonts w:ascii="Arial" w:hAnsi="Arial" w:cs="Arial"/>
                <w:sz w:val="24"/>
                <w:szCs w:val="24"/>
              </w:rPr>
            </w:pPr>
            <w:r w:rsidRPr="00DB4C27">
              <w:rPr>
                <w:rFonts w:ascii="Arial" w:hAnsi="Arial" w:cs="Arial"/>
                <w:sz w:val="24"/>
                <w:szCs w:val="24"/>
              </w:rPr>
              <w:t>Evidence intended to be led:</w:t>
            </w:r>
          </w:p>
        </w:tc>
        <w:tc>
          <w:tcPr>
            <w:tcW w:w="0" w:type="auto"/>
            <w:tcBorders>
              <w:top w:val="single" w:sz="12" w:space="0" w:color="DDDDDD"/>
              <w:left w:val="nil"/>
              <w:bottom w:val="single" w:sz="12" w:space="0" w:color="DDDDDD"/>
              <w:right w:val="single" w:sz="12" w:space="0" w:color="DDDDDD"/>
            </w:tcBorders>
            <w:shd w:val="clear" w:color="auto" w:fill="FFFFFF"/>
            <w:tcMar>
              <w:top w:w="150" w:type="dxa"/>
              <w:left w:w="300" w:type="dxa"/>
              <w:bottom w:w="150" w:type="dxa"/>
              <w:right w:w="150" w:type="dxa"/>
            </w:tcMar>
            <w:vAlign w:val="center"/>
            <w:hideMark/>
          </w:tcPr>
          <w:p w14:paraId="4C189AB5" w14:textId="77777777" w:rsidR="00DB4C27" w:rsidRPr="00DB4C27" w:rsidRDefault="00DB4C27" w:rsidP="00DB4C27">
            <w:pPr>
              <w:rPr>
                <w:rFonts w:ascii="Arial" w:hAnsi="Arial" w:cs="Arial"/>
                <w:sz w:val="24"/>
                <w:szCs w:val="24"/>
              </w:rPr>
            </w:pPr>
            <w:r w:rsidRPr="00DB4C27">
              <w:rPr>
                <w:rFonts w:ascii="Arial" w:hAnsi="Arial" w:cs="Arial"/>
                <w:sz w:val="24"/>
                <w:szCs w:val="24"/>
              </w:rPr>
              <w:t>Evidence expected to be required:</w:t>
            </w:r>
          </w:p>
        </w:tc>
      </w:tr>
      <w:tr w:rsidR="00DB4C27" w:rsidRPr="00DB4C27" w14:paraId="75C650C1" w14:textId="77777777" w:rsidTr="00DB4C27">
        <w:trPr>
          <w:trHeight w:val="900"/>
        </w:trPr>
        <w:tc>
          <w:tcPr>
            <w:tcW w:w="0" w:type="auto"/>
            <w:tcBorders>
              <w:top w:val="single" w:sz="12" w:space="0" w:color="DDDDDD"/>
              <w:left w:val="nil"/>
              <w:bottom w:val="single" w:sz="12" w:space="0" w:color="DDDDDD"/>
              <w:right w:val="single" w:sz="12" w:space="0" w:color="DDDDDD"/>
            </w:tcBorders>
            <w:shd w:val="clear" w:color="auto" w:fill="FFFFFF"/>
            <w:tcMar>
              <w:top w:w="150" w:type="dxa"/>
              <w:left w:w="300" w:type="dxa"/>
              <w:bottom w:w="150" w:type="dxa"/>
              <w:right w:w="150" w:type="dxa"/>
            </w:tcMar>
            <w:vAlign w:val="center"/>
            <w:hideMark/>
          </w:tcPr>
          <w:p w14:paraId="39063C58" w14:textId="77777777" w:rsidR="00DB4C27" w:rsidRPr="00DB4C27" w:rsidRDefault="00DB4C27" w:rsidP="00DB4C27">
            <w:pPr>
              <w:rPr>
                <w:rFonts w:ascii="Arial" w:hAnsi="Arial" w:cs="Arial"/>
                <w:sz w:val="24"/>
                <w:szCs w:val="24"/>
              </w:rPr>
            </w:pPr>
            <w:r w:rsidRPr="00DB4C27">
              <w:rPr>
                <w:rFonts w:ascii="Arial" w:hAnsi="Arial" w:cs="Arial"/>
                <w:sz w:val="24"/>
                <w:szCs w:val="24"/>
              </w:rPr>
              <w:t>15. An order under or pursuant to </w:t>
            </w:r>
            <w:hyperlink r:id="rId16" w:anchor="sec67" w:history="1">
              <w:r w:rsidRPr="00DB4C27">
                <w:rPr>
                  <w:rStyle w:val="Hyperlink"/>
                  <w:rFonts w:ascii="Arial" w:hAnsi="Arial" w:cs="Arial"/>
                  <w:sz w:val="24"/>
                  <w:szCs w:val="24"/>
                </w:rPr>
                <w:t>section 67</w:t>
              </w:r>
            </w:hyperlink>
            <w:r w:rsidRPr="00DB4C27">
              <w:rPr>
                <w:rFonts w:ascii="Arial" w:hAnsi="Arial" w:cs="Arial"/>
                <w:sz w:val="24"/>
                <w:szCs w:val="24"/>
              </w:rPr>
              <w:t> of the </w:t>
            </w:r>
            <w:hyperlink r:id="rId17" w:history="1">
              <w:r w:rsidRPr="00DB4C27">
                <w:rPr>
                  <w:rStyle w:val="Hyperlink"/>
                  <w:rFonts w:ascii="Arial" w:hAnsi="Arial" w:cs="Arial"/>
                  <w:sz w:val="24"/>
                  <w:szCs w:val="24"/>
                </w:rPr>
                <w:t>Criminal Justice (Mutual Assistance) Act 2008</w:t>
              </w:r>
            </w:hyperlink>
            <w:r w:rsidRPr="00DB4C27">
              <w:rPr>
                <w:rFonts w:ascii="Arial" w:hAnsi="Arial" w:cs="Arial"/>
                <w:sz w:val="24"/>
                <w:szCs w:val="24"/>
              </w:rPr>
              <w:t> that:</w:t>
            </w:r>
          </w:p>
        </w:tc>
        <w:tc>
          <w:tcPr>
            <w:tcW w:w="0" w:type="auto"/>
            <w:tcBorders>
              <w:top w:val="single" w:sz="12" w:space="0" w:color="DDDDDD"/>
              <w:left w:val="nil"/>
              <w:bottom w:val="single" w:sz="12" w:space="0" w:color="DDDDDD"/>
              <w:right w:val="single" w:sz="12" w:space="0" w:color="DDDDDD"/>
            </w:tcBorders>
            <w:shd w:val="clear" w:color="auto" w:fill="FFFFFF"/>
            <w:tcMar>
              <w:top w:w="150" w:type="dxa"/>
              <w:left w:w="300" w:type="dxa"/>
              <w:bottom w:w="150" w:type="dxa"/>
              <w:right w:w="150" w:type="dxa"/>
            </w:tcMar>
            <w:vAlign w:val="center"/>
            <w:hideMark/>
          </w:tcPr>
          <w:p w14:paraId="3F45D9EE" w14:textId="77777777" w:rsidR="00DB4C27" w:rsidRPr="00DB4C27" w:rsidRDefault="00DB4C27" w:rsidP="00DB4C27">
            <w:pPr>
              <w:rPr>
                <w:rFonts w:ascii="Arial" w:hAnsi="Arial" w:cs="Arial"/>
                <w:sz w:val="24"/>
                <w:szCs w:val="24"/>
              </w:rPr>
            </w:pPr>
            <w:r w:rsidRPr="00DB4C27">
              <w:rPr>
                <w:rFonts w:ascii="Arial" w:hAnsi="Arial" w:cs="Arial"/>
                <w:sz w:val="24"/>
                <w:szCs w:val="24"/>
              </w:rPr>
              <w:t>*Consenting/*Not opposing/*Opposing/*Proposing order or alternative order that:</w:t>
            </w:r>
          </w:p>
        </w:tc>
      </w:tr>
      <w:tr w:rsidR="00DB4C27" w:rsidRPr="00DB4C27" w14:paraId="574C6AFD" w14:textId="77777777" w:rsidTr="00DB4C27">
        <w:trPr>
          <w:trHeight w:val="900"/>
        </w:trPr>
        <w:tc>
          <w:tcPr>
            <w:tcW w:w="0" w:type="auto"/>
            <w:tcBorders>
              <w:top w:val="single" w:sz="12" w:space="0" w:color="DDDDDD"/>
              <w:left w:val="nil"/>
              <w:bottom w:val="single" w:sz="12" w:space="0" w:color="DDDDDD"/>
              <w:right w:val="single" w:sz="12" w:space="0" w:color="DDDDDD"/>
            </w:tcBorders>
            <w:shd w:val="clear" w:color="auto" w:fill="FFFFFF"/>
            <w:tcMar>
              <w:top w:w="150" w:type="dxa"/>
              <w:left w:w="300" w:type="dxa"/>
              <w:bottom w:w="150" w:type="dxa"/>
              <w:right w:w="150" w:type="dxa"/>
            </w:tcMar>
            <w:vAlign w:val="center"/>
            <w:hideMark/>
          </w:tcPr>
          <w:p w14:paraId="5414FF63" w14:textId="77777777" w:rsidR="00DB4C27" w:rsidRPr="00DB4C27" w:rsidRDefault="00DB4C27" w:rsidP="00DB4C27">
            <w:pPr>
              <w:rPr>
                <w:rFonts w:ascii="Arial" w:hAnsi="Arial" w:cs="Arial"/>
                <w:sz w:val="24"/>
                <w:szCs w:val="24"/>
              </w:rPr>
            </w:pPr>
            <w:r w:rsidRPr="00DB4C27">
              <w:rPr>
                <w:rFonts w:ascii="Arial" w:hAnsi="Arial" w:cs="Arial"/>
                <w:sz w:val="24"/>
                <w:szCs w:val="24"/>
              </w:rPr>
              <w:t>Reasons:</w:t>
            </w:r>
          </w:p>
        </w:tc>
        <w:tc>
          <w:tcPr>
            <w:tcW w:w="0" w:type="auto"/>
            <w:tcBorders>
              <w:top w:val="single" w:sz="12" w:space="0" w:color="DDDDDD"/>
              <w:left w:val="nil"/>
              <w:bottom w:val="single" w:sz="12" w:space="0" w:color="DDDDDD"/>
              <w:right w:val="single" w:sz="12" w:space="0" w:color="DDDDDD"/>
            </w:tcBorders>
            <w:shd w:val="clear" w:color="auto" w:fill="FFFFFF"/>
            <w:tcMar>
              <w:top w:w="150" w:type="dxa"/>
              <w:left w:w="300" w:type="dxa"/>
              <w:bottom w:w="150" w:type="dxa"/>
              <w:right w:w="150" w:type="dxa"/>
            </w:tcMar>
            <w:vAlign w:val="center"/>
            <w:hideMark/>
          </w:tcPr>
          <w:p w14:paraId="44965BCC" w14:textId="77777777" w:rsidR="00DB4C27" w:rsidRPr="00DB4C27" w:rsidRDefault="00DB4C27" w:rsidP="00DB4C27">
            <w:pPr>
              <w:rPr>
                <w:rFonts w:ascii="Arial" w:hAnsi="Arial" w:cs="Arial"/>
                <w:sz w:val="24"/>
                <w:szCs w:val="24"/>
              </w:rPr>
            </w:pPr>
            <w:r w:rsidRPr="00DB4C27">
              <w:rPr>
                <w:rFonts w:ascii="Arial" w:hAnsi="Arial" w:cs="Arial"/>
                <w:sz w:val="24"/>
                <w:szCs w:val="24"/>
              </w:rPr>
              <w:t>Reasons:</w:t>
            </w:r>
          </w:p>
        </w:tc>
      </w:tr>
      <w:tr w:rsidR="00DB4C27" w:rsidRPr="00DB4C27" w14:paraId="4683BF28" w14:textId="77777777" w:rsidTr="00DB4C27">
        <w:trPr>
          <w:trHeight w:val="900"/>
        </w:trPr>
        <w:tc>
          <w:tcPr>
            <w:tcW w:w="0" w:type="auto"/>
            <w:tcBorders>
              <w:top w:val="single" w:sz="12" w:space="0" w:color="DDDDDD"/>
              <w:left w:val="nil"/>
              <w:bottom w:val="single" w:sz="12" w:space="0" w:color="DDDDDD"/>
              <w:right w:val="single" w:sz="12" w:space="0" w:color="DDDDDD"/>
            </w:tcBorders>
            <w:shd w:val="clear" w:color="auto" w:fill="FFFFFF"/>
            <w:tcMar>
              <w:top w:w="150" w:type="dxa"/>
              <w:left w:w="300" w:type="dxa"/>
              <w:bottom w:w="150" w:type="dxa"/>
              <w:right w:w="150" w:type="dxa"/>
            </w:tcMar>
            <w:vAlign w:val="center"/>
            <w:hideMark/>
          </w:tcPr>
          <w:p w14:paraId="29B1497F" w14:textId="77777777" w:rsidR="00DB4C27" w:rsidRPr="00DB4C27" w:rsidRDefault="00DB4C27" w:rsidP="00DB4C27">
            <w:pPr>
              <w:rPr>
                <w:rFonts w:ascii="Arial" w:hAnsi="Arial" w:cs="Arial"/>
                <w:sz w:val="24"/>
                <w:szCs w:val="24"/>
              </w:rPr>
            </w:pPr>
            <w:r w:rsidRPr="00DB4C27">
              <w:rPr>
                <w:rFonts w:ascii="Arial" w:hAnsi="Arial" w:cs="Arial"/>
                <w:sz w:val="24"/>
                <w:szCs w:val="24"/>
              </w:rPr>
              <w:t>Evidence intended to be led:</w:t>
            </w:r>
          </w:p>
        </w:tc>
        <w:tc>
          <w:tcPr>
            <w:tcW w:w="0" w:type="auto"/>
            <w:tcBorders>
              <w:top w:val="single" w:sz="12" w:space="0" w:color="DDDDDD"/>
              <w:left w:val="nil"/>
              <w:bottom w:val="single" w:sz="12" w:space="0" w:color="DDDDDD"/>
              <w:right w:val="single" w:sz="12" w:space="0" w:color="DDDDDD"/>
            </w:tcBorders>
            <w:shd w:val="clear" w:color="auto" w:fill="FFFFFF"/>
            <w:tcMar>
              <w:top w:w="150" w:type="dxa"/>
              <w:left w:w="300" w:type="dxa"/>
              <w:bottom w:w="150" w:type="dxa"/>
              <w:right w:w="150" w:type="dxa"/>
            </w:tcMar>
            <w:vAlign w:val="center"/>
            <w:hideMark/>
          </w:tcPr>
          <w:p w14:paraId="115D61F5" w14:textId="77777777" w:rsidR="00DB4C27" w:rsidRPr="00DB4C27" w:rsidRDefault="00DB4C27" w:rsidP="00DB4C27">
            <w:pPr>
              <w:rPr>
                <w:rFonts w:ascii="Arial" w:hAnsi="Arial" w:cs="Arial"/>
                <w:sz w:val="24"/>
                <w:szCs w:val="24"/>
              </w:rPr>
            </w:pPr>
            <w:r w:rsidRPr="00DB4C27">
              <w:rPr>
                <w:rFonts w:ascii="Arial" w:hAnsi="Arial" w:cs="Arial"/>
                <w:sz w:val="24"/>
                <w:szCs w:val="24"/>
              </w:rPr>
              <w:t>Evidence expected to be required:</w:t>
            </w:r>
          </w:p>
        </w:tc>
      </w:tr>
      <w:tr w:rsidR="00DB4C27" w:rsidRPr="00DB4C27" w14:paraId="722B9913" w14:textId="77777777" w:rsidTr="00DB4C27">
        <w:trPr>
          <w:trHeight w:val="900"/>
        </w:trPr>
        <w:tc>
          <w:tcPr>
            <w:tcW w:w="0" w:type="auto"/>
            <w:tcBorders>
              <w:top w:val="single" w:sz="12" w:space="0" w:color="DDDDDD"/>
              <w:left w:val="nil"/>
              <w:bottom w:val="single" w:sz="12" w:space="0" w:color="DDDDDD"/>
              <w:right w:val="single" w:sz="12" w:space="0" w:color="DDDDDD"/>
            </w:tcBorders>
            <w:shd w:val="clear" w:color="auto" w:fill="FFFFFF"/>
            <w:tcMar>
              <w:top w:w="150" w:type="dxa"/>
              <w:left w:w="300" w:type="dxa"/>
              <w:bottom w:w="150" w:type="dxa"/>
              <w:right w:w="150" w:type="dxa"/>
            </w:tcMar>
            <w:vAlign w:val="center"/>
            <w:hideMark/>
          </w:tcPr>
          <w:p w14:paraId="4749427D" w14:textId="77777777" w:rsidR="00DB4C27" w:rsidRPr="00DB4C27" w:rsidRDefault="00DB4C27" w:rsidP="00DB4C27">
            <w:pPr>
              <w:rPr>
                <w:rFonts w:ascii="Arial" w:hAnsi="Arial" w:cs="Arial"/>
                <w:sz w:val="24"/>
                <w:szCs w:val="24"/>
              </w:rPr>
            </w:pPr>
            <w:r w:rsidRPr="00DB4C27">
              <w:rPr>
                <w:rFonts w:ascii="Arial" w:hAnsi="Arial" w:cs="Arial"/>
                <w:sz w:val="24"/>
                <w:szCs w:val="24"/>
              </w:rPr>
              <w:t>16. An order under or pursuant to </w:t>
            </w:r>
            <w:hyperlink r:id="rId18" w:anchor="sec34" w:history="1">
              <w:r w:rsidRPr="00DB4C27">
                <w:rPr>
                  <w:rStyle w:val="Hyperlink"/>
                  <w:rFonts w:ascii="Arial" w:hAnsi="Arial" w:cs="Arial"/>
                  <w:sz w:val="24"/>
                  <w:szCs w:val="24"/>
                </w:rPr>
                <w:t>section 34</w:t>
              </w:r>
            </w:hyperlink>
            <w:r w:rsidRPr="00DB4C27">
              <w:rPr>
                <w:rFonts w:ascii="Arial" w:hAnsi="Arial" w:cs="Arial"/>
                <w:sz w:val="24"/>
                <w:szCs w:val="24"/>
              </w:rPr>
              <w:t> of the </w:t>
            </w:r>
            <w:hyperlink r:id="rId19" w:history="1">
              <w:r w:rsidRPr="00DB4C27">
                <w:rPr>
                  <w:rStyle w:val="Hyperlink"/>
                  <w:rFonts w:ascii="Arial" w:hAnsi="Arial" w:cs="Arial"/>
                  <w:sz w:val="24"/>
                  <w:szCs w:val="24"/>
                </w:rPr>
                <w:t>Criminal Procedure Act 2010</w:t>
              </w:r>
            </w:hyperlink>
            <w:r w:rsidRPr="00DB4C27">
              <w:rPr>
                <w:rFonts w:ascii="Arial" w:hAnsi="Arial" w:cs="Arial"/>
                <w:sz w:val="24"/>
                <w:szCs w:val="24"/>
              </w:rPr>
              <w:t> that:</w:t>
            </w:r>
          </w:p>
        </w:tc>
        <w:tc>
          <w:tcPr>
            <w:tcW w:w="0" w:type="auto"/>
            <w:tcBorders>
              <w:top w:val="single" w:sz="12" w:space="0" w:color="DDDDDD"/>
              <w:left w:val="nil"/>
              <w:bottom w:val="single" w:sz="12" w:space="0" w:color="DDDDDD"/>
              <w:right w:val="single" w:sz="12" w:space="0" w:color="DDDDDD"/>
            </w:tcBorders>
            <w:shd w:val="clear" w:color="auto" w:fill="FFFFFF"/>
            <w:tcMar>
              <w:top w:w="150" w:type="dxa"/>
              <w:left w:w="300" w:type="dxa"/>
              <w:bottom w:w="150" w:type="dxa"/>
              <w:right w:w="150" w:type="dxa"/>
            </w:tcMar>
            <w:vAlign w:val="center"/>
            <w:hideMark/>
          </w:tcPr>
          <w:p w14:paraId="608890E5" w14:textId="77777777" w:rsidR="00DB4C27" w:rsidRPr="00DB4C27" w:rsidRDefault="00DB4C27" w:rsidP="00DB4C27">
            <w:pPr>
              <w:rPr>
                <w:rFonts w:ascii="Arial" w:hAnsi="Arial" w:cs="Arial"/>
                <w:sz w:val="24"/>
                <w:szCs w:val="24"/>
              </w:rPr>
            </w:pPr>
            <w:r w:rsidRPr="00DB4C27">
              <w:rPr>
                <w:rFonts w:ascii="Arial" w:hAnsi="Arial" w:cs="Arial"/>
                <w:sz w:val="24"/>
                <w:szCs w:val="24"/>
              </w:rPr>
              <w:t>*Consenting/*Not opposing/*Opposing/*Proposing order or alternative order that:</w:t>
            </w:r>
          </w:p>
        </w:tc>
      </w:tr>
      <w:tr w:rsidR="00DB4C27" w:rsidRPr="00DB4C27" w14:paraId="7B4963EF" w14:textId="77777777" w:rsidTr="00DB4C27">
        <w:trPr>
          <w:trHeight w:val="900"/>
        </w:trPr>
        <w:tc>
          <w:tcPr>
            <w:tcW w:w="0" w:type="auto"/>
            <w:tcBorders>
              <w:top w:val="single" w:sz="12" w:space="0" w:color="DDDDDD"/>
              <w:left w:val="nil"/>
              <w:bottom w:val="single" w:sz="12" w:space="0" w:color="DDDDDD"/>
              <w:right w:val="single" w:sz="12" w:space="0" w:color="DDDDDD"/>
            </w:tcBorders>
            <w:shd w:val="clear" w:color="auto" w:fill="FFFFFF"/>
            <w:tcMar>
              <w:top w:w="150" w:type="dxa"/>
              <w:left w:w="300" w:type="dxa"/>
              <w:bottom w:w="150" w:type="dxa"/>
              <w:right w:w="150" w:type="dxa"/>
            </w:tcMar>
            <w:vAlign w:val="center"/>
            <w:hideMark/>
          </w:tcPr>
          <w:p w14:paraId="0D9C5FB9" w14:textId="77777777" w:rsidR="00DB4C27" w:rsidRPr="00DB4C27" w:rsidRDefault="00DB4C27" w:rsidP="00DB4C27">
            <w:pPr>
              <w:rPr>
                <w:rFonts w:ascii="Arial" w:hAnsi="Arial" w:cs="Arial"/>
                <w:sz w:val="24"/>
                <w:szCs w:val="24"/>
              </w:rPr>
            </w:pPr>
            <w:r w:rsidRPr="00DB4C27">
              <w:rPr>
                <w:rFonts w:ascii="Arial" w:hAnsi="Arial" w:cs="Arial"/>
                <w:sz w:val="24"/>
                <w:szCs w:val="24"/>
              </w:rPr>
              <w:t>Reasons:</w:t>
            </w:r>
          </w:p>
        </w:tc>
        <w:tc>
          <w:tcPr>
            <w:tcW w:w="0" w:type="auto"/>
            <w:tcBorders>
              <w:top w:val="single" w:sz="12" w:space="0" w:color="DDDDDD"/>
              <w:left w:val="nil"/>
              <w:bottom w:val="single" w:sz="12" w:space="0" w:color="DDDDDD"/>
              <w:right w:val="single" w:sz="12" w:space="0" w:color="DDDDDD"/>
            </w:tcBorders>
            <w:shd w:val="clear" w:color="auto" w:fill="FFFFFF"/>
            <w:tcMar>
              <w:top w:w="150" w:type="dxa"/>
              <w:left w:w="300" w:type="dxa"/>
              <w:bottom w:w="150" w:type="dxa"/>
              <w:right w:w="150" w:type="dxa"/>
            </w:tcMar>
            <w:vAlign w:val="center"/>
            <w:hideMark/>
          </w:tcPr>
          <w:p w14:paraId="4310EC63" w14:textId="77777777" w:rsidR="00DB4C27" w:rsidRPr="00DB4C27" w:rsidRDefault="00DB4C27" w:rsidP="00DB4C27">
            <w:pPr>
              <w:rPr>
                <w:rFonts w:ascii="Arial" w:hAnsi="Arial" w:cs="Arial"/>
                <w:sz w:val="24"/>
                <w:szCs w:val="24"/>
              </w:rPr>
            </w:pPr>
            <w:r w:rsidRPr="00DB4C27">
              <w:rPr>
                <w:rFonts w:ascii="Arial" w:hAnsi="Arial" w:cs="Arial"/>
                <w:sz w:val="24"/>
                <w:szCs w:val="24"/>
              </w:rPr>
              <w:t>Reasons:</w:t>
            </w:r>
          </w:p>
        </w:tc>
      </w:tr>
      <w:tr w:rsidR="00DB4C27" w:rsidRPr="00DB4C27" w14:paraId="43554134" w14:textId="77777777" w:rsidTr="00DB4C27">
        <w:trPr>
          <w:trHeight w:val="900"/>
        </w:trPr>
        <w:tc>
          <w:tcPr>
            <w:tcW w:w="0" w:type="auto"/>
            <w:tcBorders>
              <w:top w:val="single" w:sz="12" w:space="0" w:color="DDDDDD"/>
              <w:left w:val="nil"/>
              <w:bottom w:val="single" w:sz="12" w:space="0" w:color="DDDDDD"/>
              <w:right w:val="single" w:sz="12" w:space="0" w:color="DDDDDD"/>
            </w:tcBorders>
            <w:shd w:val="clear" w:color="auto" w:fill="FFFFFF"/>
            <w:tcMar>
              <w:top w:w="150" w:type="dxa"/>
              <w:left w:w="300" w:type="dxa"/>
              <w:bottom w:w="150" w:type="dxa"/>
              <w:right w:w="150" w:type="dxa"/>
            </w:tcMar>
            <w:vAlign w:val="center"/>
            <w:hideMark/>
          </w:tcPr>
          <w:p w14:paraId="498BBD16" w14:textId="77777777" w:rsidR="00DB4C27" w:rsidRPr="00DB4C27" w:rsidRDefault="00DB4C27" w:rsidP="00DB4C27">
            <w:pPr>
              <w:rPr>
                <w:rFonts w:ascii="Arial" w:hAnsi="Arial" w:cs="Arial"/>
                <w:sz w:val="24"/>
                <w:szCs w:val="24"/>
              </w:rPr>
            </w:pPr>
            <w:r w:rsidRPr="00DB4C27">
              <w:rPr>
                <w:rFonts w:ascii="Arial" w:hAnsi="Arial" w:cs="Arial"/>
                <w:sz w:val="24"/>
                <w:szCs w:val="24"/>
              </w:rPr>
              <w:t>Evidence intended to be led:</w:t>
            </w:r>
          </w:p>
        </w:tc>
        <w:tc>
          <w:tcPr>
            <w:tcW w:w="0" w:type="auto"/>
            <w:tcBorders>
              <w:top w:val="single" w:sz="12" w:space="0" w:color="DDDDDD"/>
              <w:left w:val="nil"/>
              <w:bottom w:val="single" w:sz="12" w:space="0" w:color="DDDDDD"/>
              <w:right w:val="single" w:sz="12" w:space="0" w:color="DDDDDD"/>
            </w:tcBorders>
            <w:shd w:val="clear" w:color="auto" w:fill="FFFFFF"/>
            <w:tcMar>
              <w:top w:w="150" w:type="dxa"/>
              <w:left w:w="300" w:type="dxa"/>
              <w:bottom w:w="150" w:type="dxa"/>
              <w:right w:w="150" w:type="dxa"/>
            </w:tcMar>
            <w:vAlign w:val="center"/>
            <w:hideMark/>
          </w:tcPr>
          <w:p w14:paraId="10E1D92D" w14:textId="77777777" w:rsidR="00DB4C27" w:rsidRPr="00DB4C27" w:rsidRDefault="00DB4C27" w:rsidP="00DB4C27">
            <w:pPr>
              <w:rPr>
                <w:rFonts w:ascii="Arial" w:hAnsi="Arial" w:cs="Arial"/>
                <w:sz w:val="24"/>
                <w:szCs w:val="24"/>
              </w:rPr>
            </w:pPr>
            <w:r w:rsidRPr="00DB4C27">
              <w:rPr>
                <w:rFonts w:ascii="Arial" w:hAnsi="Arial" w:cs="Arial"/>
                <w:sz w:val="24"/>
                <w:szCs w:val="24"/>
              </w:rPr>
              <w:t>Evidence expected to be required:</w:t>
            </w:r>
          </w:p>
        </w:tc>
      </w:tr>
      <w:tr w:rsidR="00DB4C27" w:rsidRPr="00DB4C27" w14:paraId="12B9F684" w14:textId="77777777" w:rsidTr="00DB4C27">
        <w:trPr>
          <w:trHeight w:val="900"/>
        </w:trPr>
        <w:tc>
          <w:tcPr>
            <w:tcW w:w="0" w:type="auto"/>
            <w:tcBorders>
              <w:top w:val="single" w:sz="12" w:space="0" w:color="DDDDDD"/>
              <w:left w:val="nil"/>
              <w:bottom w:val="single" w:sz="12" w:space="0" w:color="DDDDDD"/>
              <w:right w:val="single" w:sz="12" w:space="0" w:color="DDDDDD"/>
            </w:tcBorders>
            <w:shd w:val="clear" w:color="auto" w:fill="FFFFFF"/>
            <w:tcMar>
              <w:top w:w="150" w:type="dxa"/>
              <w:left w:w="300" w:type="dxa"/>
              <w:bottom w:w="150" w:type="dxa"/>
              <w:right w:w="150" w:type="dxa"/>
            </w:tcMar>
            <w:vAlign w:val="center"/>
            <w:hideMark/>
          </w:tcPr>
          <w:p w14:paraId="38B34806" w14:textId="77777777" w:rsidR="00DB4C27" w:rsidRPr="00DB4C27" w:rsidRDefault="00DB4C27" w:rsidP="00DB4C27">
            <w:pPr>
              <w:rPr>
                <w:rFonts w:ascii="Arial" w:hAnsi="Arial" w:cs="Arial"/>
                <w:sz w:val="24"/>
                <w:szCs w:val="24"/>
              </w:rPr>
            </w:pPr>
            <w:r w:rsidRPr="00DB4C27">
              <w:rPr>
                <w:rFonts w:ascii="Arial" w:hAnsi="Arial" w:cs="Arial"/>
                <w:sz w:val="24"/>
                <w:szCs w:val="24"/>
              </w:rPr>
              <w:lastRenderedPageBreak/>
              <w:t>17. An order under or pursuant to </w:t>
            </w:r>
            <w:hyperlink r:id="rId20" w:anchor="sec21" w:history="1">
              <w:r w:rsidRPr="00DB4C27">
                <w:rPr>
                  <w:rStyle w:val="Hyperlink"/>
                  <w:rFonts w:ascii="Arial" w:hAnsi="Arial" w:cs="Arial"/>
                  <w:sz w:val="24"/>
                  <w:szCs w:val="24"/>
                </w:rPr>
                <w:t>section 21</w:t>
              </w:r>
            </w:hyperlink>
            <w:r w:rsidRPr="00DB4C27">
              <w:rPr>
                <w:rFonts w:ascii="Arial" w:hAnsi="Arial" w:cs="Arial"/>
                <w:sz w:val="24"/>
                <w:szCs w:val="24"/>
              </w:rPr>
              <w:t> of the </w:t>
            </w:r>
            <w:hyperlink r:id="rId21" w:history="1">
              <w:r w:rsidRPr="00DB4C27">
                <w:rPr>
                  <w:rStyle w:val="Hyperlink"/>
                  <w:rFonts w:ascii="Arial" w:hAnsi="Arial" w:cs="Arial"/>
                  <w:sz w:val="24"/>
                  <w:szCs w:val="24"/>
                </w:rPr>
                <w:t>Criminal Justice (Victims of Crime) Act 2017</w:t>
              </w:r>
            </w:hyperlink>
            <w:r w:rsidRPr="00DB4C27">
              <w:rPr>
                <w:rFonts w:ascii="Arial" w:hAnsi="Arial" w:cs="Arial"/>
                <w:sz w:val="24"/>
                <w:szCs w:val="24"/>
              </w:rPr>
              <w:t> that:</w:t>
            </w:r>
          </w:p>
        </w:tc>
        <w:tc>
          <w:tcPr>
            <w:tcW w:w="0" w:type="auto"/>
            <w:tcBorders>
              <w:top w:val="single" w:sz="12" w:space="0" w:color="DDDDDD"/>
              <w:left w:val="nil"/>
              <w:bottom w:val="single" w:sz="12" w:space="0" w:color="DDDDDD"/>
              <w:right w:val="single" w:sz="12" w:space="0" w:color="DDDDDD"/>
            </w:tcBorders>
            <w:shd w:val="clear" w:color="auto" w:fill="FFFFFF"/>
            <w:tcMar>
              <w:top w:w="150" w:type="dxa"/>
              <w:left w:w="300" w:type="dxa"/>
              <w:bottom w:w="150" w:type="dxa"/>
              <w:right w:w="150" w:type="dxa"/>
            </w:tcMar>
            <w:vAlign w:val="center"/>
            <w:hideMark/>
          </w:tcPr>
          <w:p w14:paraId="50DEE9BE" w14:textId="77777777" w:rsidR="00DB4C27" w:rsidRPr="00DB4C27" w:rsidRDefault="00DB4C27" w:rsidP="00DB4C27">
            <w:pPr>
              <w:rPr>
                <w:rFonts w:ascii="Arial" w:hAnsi="Arial" w:cs="Arial"/>
                <w:sz w:val="24"/>
                <w:szCs w:val="24"/>
              </w:rPr>
            </w:pPr>
            <w:r w:rsidRPr="00DB4C27">
              <w:rPr>
                <w:rFonts w:ascii="Arial" w:hAnsi="Arial" w:cs="Arial"/>
                <w:sz w:val="24"/>
                <w:szCs w:val="24"/>
              </w:rPr>
              <w:t>*Consenting/*Not opposing/*Opposing/*Proposing order or alternative order that:</w:t>
            </w:r>
          </w:p>
        </w:tc>
      </w:tr>
      <w:tr w:rsidR="00DB4C27" w:rsidRPr="00DB4C27" w14:paraId="693D1744" w14:textId="77777777" w:rsidTr="00DB4C27">
        <w:trPr>
          <w:trHeight w:val="900"/>
        </w:trPr>
        <w:tc>
          <w:tcPr>
            <w:tcW w:w="0" w:type="auto"/>
            <w:tcBorders>
              <w:top w:val="single" w:sz="12" w:space="0" w:color="DDDDDD"/>
              <w:left w:val="nil"/>
              <w:bottom w:val="single" w:sz="12" w:space="0" w:color="DDDDDD"/>
              <w:right w:val="single" w:sz="12" w:space="0" w:color="DDDDDD"/>
            </w:tcBorders>
            <w:shd w:val="clear" w:color="auto" w:fill="FFFFFF"/>
            <w:tcMar>
              <w:top w:w="150" w:type="dxa"/>
              <w:left w:w="300" w:type="dxa"/>
              <w:bottom w:w="150" w:type="dxa"/>
              <w:right w:w="150" w:type="dxa"/>
            </w:tcMar>
            <w:vAlign w:val="center"/>
            <w:hideMark/>
          </w:tcPr>
          <w:p w14:paraId="0332ED4A" w14:textId="77777777" w:rsidR="00DB4C27" w:rsidRPr="00DB4C27" w:rsidRDefault="00DB4C27" w:rsidP="00DB4C27">
            <w:pPr>
              <w:rPr>
                <w:rFonts w:ascii="Arial" w:hAnsi="Arial" w:cs="Arial"/>
                <w:sz w:val="24"/>
                <w:szCs w:val="24"/>
              </w:rPr>
            </w:pPr>
            <w:r w:rsidRPr="00DB4C27">
              <w:rPr>
                <w:rFonts w:ascii="Arial" w:hAnsi="Arial" w:cs="Arial"/>
                <w:sz w:val="24"/>
                <w:szCs w:val="24"/>
              </w:rPr>
              <w:t>Reasons:</w:t>
            </w:r>
          </w:p>
        </w:tc>
        <w:tc>
          <w:tcPr>
            <w:tcW w:w="0" w:type="auto"/>
            <w:tcBorders>
              <w:top w:val="single" w:sz="12" w:space="0" w:color="DDDDDD"/>
              <w:left w:val="nil"/>
              <w:bottom w:val="single" w:sz="12" w:space="0" w:color="DDDDDD"/>
              <w:right w:val="single" w:sz="12" w:space="0" w:color="DDDDDD"/>
            </w:tcBorders>
            <w:shd w:val="clear" w:color="auto" w:fill="FFFFFF"/>
            <w:tcMar>
              <w:top w:w="150" w:type="dxa"/>
              <w:left w:w="300" w:type="dxa"/>
              <w:bottom w:w="150" w:type="dxa"/>
              <w:right w:w="150" w:type="dxa"/>
            </w:tcMar>
            <w:vAlign w:val="center"/>
            <w:hideMark/>
          </w:tcPr>
          <w:p w14:paraId="53C5E05C" w14:textId="77777777" w:rsidR="00DB4C27" w:rsidRPr="00DB4C27" w:rsidRDefault="00DB4C27" w:rsidP="00DB4C27">
            <w:pPr>
              <w:rPr>
                <w:rFonts w:ascii="Arial" w:hAnsi="Arial" w:cs="Arial"/>
                <w:sz w:val="24"/>
                <w:szCs w:val="24"/>
              </w:rPr>
            </w:pPr>
            <w:r w:rsidRPr="00DB4C27">
              <w:rPr>
                <w:rFonts w:ascii="Arial" w:hAnsi="Arial" w:cs="Arial"/>
                <w:sz w:val="24"/>
                <w:szCs w:val="24"/>
              </w:rPr>
              <w:t>Reasons:</w:t>
            </w:r>
          </w:p>
        </w:tc>
      </w:tr>
      <w:tr w:rsidR="00DB4C27" w:rsidRPr="00DB4C27" w14:paraId="122C467C" w14:textId="77777777" w:rsidTr="00DB4C27">
        <w:trPr>
          <w:trHeight w:val="900"/>
        </w:trPr>
        <w:tc>
          <w:tcPr>
            <w:tcW w:w="0" w:type="auto"/>
            <w:tcBorders>
              <w:top w:val="single" w:sz="12" w:space="0" w:color="DDDDDD"/>
              <w:left w:val="nil"/>
              <w:bottom w:val="single" w:sz="12" w:space="0" w:color="DDDDDD"/>
              <w:right w:val="single" w:sz="12" w:space="0" w:color="DDDDDD"/>
            </w:tcBorders>
            <w:shd w:val="clear" w:color="auto" w:fill="FFFFFF"/>
            <w:tcMar>
              <w:top w:w="150" w:type="dxa"/>
              <w:left w:w="300" w:type="dxa"/>
              <w:bottom w:w="150" w:type="dxa"/>
              <w:right w:w="150" w:type="dxa"/>
            </w:tcMar>
            <w:vAlign w:val="center"/>
            <w:hideMark/>
          </w:tcPr>
          <w:p w14:paraId="67B2877C" w14:textId="77777777" w:rsidR="00DB4C27" w:rsidRPr="00DB4C27" w:rsidRDefault="00DB4C27" w:rsidP="00DB4C27">
            <w:pPr>
              <w:rPr>
                <w:rFonts w:ascii="Arial" w:hAnsi="Arial" w:cs="Arial"/>
                <w:sz w:val="24"/>
                <w:szCs w:val="24"/>
              </w:rPr>
            </w:pPr>
            <w:r w:rsidRPr="00DB4C27">
              <w:rPr>
                <w:rFonts w:ascii="Arial" w:hAnsi="Arial" w:cs="Arial"/>
                <w:sz w:val="24"/>
                <w:szCs w:val="24"/>
              </w:rPr>
              <w:t>Evidence intended to be led:</w:t>
            </w:r>
          </w:p>
        </w:tc>
        <w:tc>
          <w:tcPr>
            <w:tcW w:w="0" w:type="auto"/>
            <w:tcBorders>
              <w:top w:val="single" w:sz="12" w:space="0" w:color="DDDDDD"/>
              <w:left w:val="nil"/>
              <w:bottom w:val="single" w:sz="12" w:space="0" w:color="DDDDDD"/>
              <w:right w:val="single" w:sz="12" w:space="0" w:color="DDDDDD"/>
            </w:tcBorders>
            <w:shd w:val="clear" w:color="auto" w:fill="FFFFFF"/>
            <w:tcMar>
              <w:top w:w="150" w:type="dxa"/>
              <w:left w:w="300" w:type="dxa"/>
              <w:bottom w:w="150" w:type="dxa"/>
              <w:right w:w="150" w:type="dxa"/>
            </w:tcMar>
            <w:vAlign w:val="center"/>
            <w:hideMark/>
          </w:tcPr>
          <w:p w14:paraId="47047C95" w14:textId="77777777" w:rsidR="00DB4C27" w:rsidRPr="00DB4C27" w:rsidRDefault="00DB4C27" w:rsidP="00DB4C27">
            <w:pPr>
              <w:rPr>
                <w:rFonts w:ascii="Arial" w:hAnsi="Arial" w:cs="Arial"/>
                <w:sz w:val="24"/>
                <w:szCs w:val="24"/>
              </w:rPr>
            </w:pPr>
            <w:r w:rsidRPr="00DB4C27">
              <w:rPr>
                <w:rFonts w:ascii="Arial" w:hAnsi="Arial" w:cs="Arial"/>
                <w:sz w:val="24"/>
                <w:szCs w:val="24"/>
              </w:rPr>
              <w:t>Evidence expected to be required:</w:t>
            </w:r>
          </w:p>
        </w:tc>
      </w:tr>
      <w:tr w:rsidR="00DB4C27" w:rsidRPr="00DB4C27" w14:paraId="4C846F4E" w14:textId="77777777" w:rsidTr="00DB4C27">
        <w:trPr>
          <w:trHeight w:val="900"/>
        </w:trPr>
        <w:tc>
          <w:tcPr>
            <w:tcW w:w="0" w:type="auto"/>
            <w:tcBorders>
              <w:top w:val="single" w:sz="12" w:space="0" w:color="DDDDDD"/>
              <w:left w:val="nil"/>
              <w:bottom w:val="single" w:sz="12" w:space="0" w:color="DDDDDD"/>
              <w:right w:val="single" w:sz="12" w:space="0" w:color="DDDDDD"/>
            </w:tcBorders>
            <w:shd w:val="clear" w:color="auto" w:fill="FFFFFF"/>
            <w:tcMar>
              <w:top w:w="150" w:type="dxa"/>
              <w:left w:w="300" w:type="dxa"/>
              <w:bottom w:w="150" w:type="dxa"/>
              <w:right w:w="150" w:type="dxa"/>
            </w:tcMar>
            <w:vAlign w:val="center"/>
            <w:hideMark/>
          </w:tcPr>
          <w:p w14:paraId="4798BB2B" w14:textId="77777777" w:rsidR="00DB4C27" w:rsidRPr="00DB4C27" w:rsidRDefault="00DB4C27" w:rsidP="00DB4C27">
            <w:pPr>
              <w:rPr>
                <w:rFonts w:ascii="Arial" w:hAnsi="Arial" w:cs="Arial"/>
                <w:sz w:val="24"/>
                <w:szCs w:val="24"/>
              </w:rPr>
            </w:pPr>
            <w:r w:rsidRPr="00DB4C27">
              <w:rPr>
                <w:rFonts w:ascii="Arial" w:hAnsi="Arial" w:cs="Arial"/>
                <w:sz w:val="24"/>
                <w:szCs w:val="24"/>
              </w:rPr>
              <w:t>18. An order under or pursuant to </w:t>
            </w:r>
            <w:hyperlink r:id="rId22" w:anchor="sec25" w:history="1">
              <w:r w:rsidRPr="00DB4C27">
                <w:rPr>
                  <w:rStyle w:val="Hyperlink"/>
                  <w:rFonts w:ascii="Arial" w:hAnsi="Arial" w:cs="Arial"/>
                  <w:sz w:val="24"/>
                  <w:szCs w:val="24"/>
                </w:rPr>
                <w:t>section 25</w:t>
              </w:r>
            </w:hyperlink>
            <w:r w:rsidRPr="00DB4C27">
              <w:rPr>
                <w:rFonts w:ascii="Arial" w:hAnsi="Arial" w:cs="Arial"/>
                <w:sz w:val="24"/>
                <w:szCs w:val="24"/>
              </w:rPr>
              <w:t> of the </w:t>
            </w:r>
            <w:hyperlink r:id="rId23" w:history="1">
              <w:r w:rsidRPr="00DB4C27">
                <w:rPr>
                  <w:rStyle w:val="Hyperlink"/>
                  <w:rFonts w:ascii="Arial" w:hAnsi="Arial" w:cs="Arial"/>
                  <w:sz w:val="24"/>
                  <w:szCs w:val="24"/>
                </w:rPr>
                <w:t>Civil Law and Criminal Law (Miscellaneous Provisions) Act 2020</w:t>
              </w:r>
            </w:hyperlink>
            <w:r w:rsidRPr="00DB4C27">
              <w:rPr>
                <w:rFonts w:ascii="Arial" w:hAnsi="Arial" w:cs="Arial"/>
                <w:sz w:val="24"/>
                <w:szCs w:val="24"/>
              </w:rPr>
              <w:t> that:</w:t>
            </w:r>
          </w:p>
        </w:tc>
        <w:tc>
          <w:tcPr>
            <w:tcW w:w="0" w:type="auto"/>
            <w:tcBorders>
              <w:top w:val="single" w:sz="12" w:space="0" w:color="DDDDDD"/>
              <w:left w:val="nil"/>
              <w:bottom w:val="single" w:sz="12" w:space="0" w:color="DDDDDD"/>
              <w:right w:val="single" w:sz="12" w:space="0" w:color="DDDDDD"/>
            </w:tcBorders>
            <w:shd w:val="clear" w:color="auto" w:fill="FFFFFF"/>
            <w:tcMar>
              <w:top w:w="150" w:type="dxa"/>
              <w:left w:w="300" w:type="dxa"/>
              <w:bottom w:w="150" w:type="dxa"/>
              <w:right w:w="150" w:type="dxa"/>
            </w:tcMar>
            <w:vAlign w:val="center"/>
            <w:hideMark/>
          </w:tcPr>
          <w:p w14:paraId="49513C55" w14:textId="77777777" w:rsidR="00DB4C27" w:rsidRPr="00DB4C27" w:rsidRDefault="00DB4C27" w:rsidP="00DB4C27">
            <w:pPr>
              <w:rPr>
                <w:rFonts w:ascii="Arial" w:hAnsi="Arial" w:cs="Arial"/>
                <w:sz w:val="24"/>
                <w:szCs w:val="24"/>
              </w:rPr>
            </w:pPr>
            <w:r w:rsidRPr="00DB4C27">
              <w:rPr>
                <w:rFonts w:ascii="Arial" w:hAnsi="Arial" w:cs="Arial"/>
                <w:sz w:val="24"/>
                <w:szCs w:val="24"/>
              </w:rPr>
              <w:t>*Consenting/*Not opposing/*Opposing/*Proposing order or alternative order that:</w:t>
            </w:r>
          </w:p>
        </w:tc>
      </w:tr>
      <w:tr w:rsidR="00DB4C27" w:rsidRPr="00DB4C27" w14:paraId="699F8B42" w14:textId="77777777" w:rsidTr="00DB4C27">
        <w:trPr>
          <w:trHeight w:val="900"/>
        </w:trPr>
        <w:tc>
          <w:tcPr>
            <w:tcW w:w="0" w:type="auto"/>
            <w:tcBorders>
              <w:top w:val="single" w:sz="12" w:space="0" w:color="DDDDDD"/>
              <w:left w:val="nil"/>
              <w:bottom w:val="single" w:sz="12" w:space="0" w:color="DDDDDD"/>
              <w:right w:val="single" w:sz="12" w:space="0" w:color="DDDDDD"/>
            </w:tcBorders>
            <w:shd w:val="clear" w:color="auto" w:fill="FFFFFF"/>
            <w:tcMar>
              <w:top w:w="150" w:type="dxa"/>
              <w:left w:w="300" w:type="dxa"/>
              <w:bottom w:w="150" w:type="dxa"/>
              <w:right w:w="150" w:type="dxa"/>
            </w:tcMar>
            <w:vAlign w:val="center"/>
            <w:hideMark/>
          </w:tcPr>
          <w:p w14:paraId="0FAEE8CB" w14:textId="77777777" w:rsidR="00DB4C27" w:rsidRPr="00DB4C27" w:rsidRDefault="00DB4C27" w:rsidP="00DB4C27">
            <w:pPr>
              <w:rPr>
                <w:rFonts w:ascii="Arial" w:hAnsi="Arial" w:cs="Arial"/>
                <w:sz w:val="24"/>
                <w:szCs w:val="24"/>
              </w:rPr>
            </w:pPr>
            <w:r w:rsidRPr="00DB4C27">
              <w:rPr>
                <w:rFonts w:ascii="Arial" w:hAnsi="Arial" w:cs="Arial"/>
                <w:sz w:val="24"/>
                <w:szCs w:val="24"/>
              </w:rPr>
              <w:t>Reasons:</w:t>
            </w:r>
          </w:p>
        </w:tc>
        <w:tc>
          <w:tcPr>
            <w:tcW w:w="0" w:type="auto"/>
            <w:tcBorders>
              <w:top w:val="single" w:sz="12" w:space="0" w:color="DDDDDD"/>
              <w:left w:val="nil"/>
              <w:bottom w:val="single" w:sz="12" w:space="0" w:color="DDDDDD"/>
              <w:right w:val="single" w:sz="12" w:space="0" w:color="DDDDDD"/>
            </w:tcBorders>
            <w:shd w:val="clear" w:color="auto" w:fill="FFFFFF"/>
            <w:tcMar>
              <w:top w:w="150" w:type="dxa"/>
              <w:left w:w="300" w:type="dxa"/>
              <w:bottom w:w="150" w:type="dxa"/>
              <w:right w:w="150" w:type="dxa"/>
            </w:tcMar>
            <w:vAlign w:val="center"/>
            <w:hideMark/>
          </w:tcPr>
          <w:p w14:paraId="442564F9" w14:textId="77777777" w:rsidR="00DB4C27" w:rsidRPr="00DB4C27" w:rsidRDefault="00DB4C27" w:rsidP="00DB4C27">
            <w:pPr>
              <w:rPr>
                <w:rFonts w:ascii="Arial" w:hAnsi="Arial" w:cs="Arial"/>
                <w:sz w:val="24"/>
                <w:szCs w:val="24"/>
              </w:rPr>
            </w:pPr>
            <w:r w:rsidRPr="00DB4C27">
              <w:rPr>
                <w:rFonts w:ascii="Arial" w:hAnsi="Arial" w:cs="Arial"/>
                <w:sz w:val="24"/>
                <w:szCs w:val="24"/>
              </w:rPr>
              <w:t>Reasons:</w:t>
            </w:r>
          </w:p>
        </w:tc>
      </w:tr>
      <w:tr w:rsidR="00DB4C27" w:rsidRPr="00DB4C27" w14:paraId="642C4629" w14:textId="77777777" w:rsidTr="00DB4C27">
        <w:trPr>
          <w:trHeight w:val="900"/>
        </w:trPr>
        <w:tc>
          <w:tcPr>
            <w:tcW w:w="0" w:type="auto"/>
            <w:tcBorders>
              <w:top w:val="single" w:sz="12" w:space="0" w:color="DDDDDD"/>
              <w:left w:val="nil"/>
              <w:bottom w:val="single" w:sz="12" w:space="0" w:color="DDDDDD"/>
              <w:right w:val="single" w:sz="12" w:space="0" w:color="DDDDDD"/>
            </w:tcBorders>
            <w:shd w:val="clear" w:color="auto" w:fill="FFFFFF"/>
            <w:tcMar>
              <w:top w:w="150" w:type="dxa"/>
              <w:left w:w="300" w:type="dxa"/>
              <w:bottom w:w="150" w:type="dxa"/>
              <w:right w:w="150" w:type="dxa"/>
            </w:tcMar>
            <w:vAlign w:val="center"/>
            <w:hideMark/>
          </w:tcPr>
          <w:p w14:paraId="28AE44E9" w14:textId="77777777" w:rsidR="00DB4C27" w:rsidRPr="00DB4C27" w:rsidRDefault="00DB4C27" w:rsidP="00DB4C27">
            <w:pPr>
              <w:rPr>
                <w:rFonts w:ascii="Arial" w:hAnsi="Arial" w:cs="Arial"/>
                <w:sz w:val="24"/>
                <w:szCs w:val="24"/>
              </w:rPr>
            </w:pPr>
            <w:r w:rsidRPr="00DB4C27">
              <w:rPr>
                <w:rFonts w:ascii="Arial" w:hAnsi="Arial" w:cs="Arial"/>
                <w:sz w:val="24"/>
                <w:szCs w:val="24"/>
              </w:rPr>
              <w:t>Evidence intended to be led:</w:t>
            </w:r>
          </w:p>
        </w:tc>
        <w:tc>
          <w:tcPr>
            <w:tcW w:w="0" w:type="auto"/>
            <w:tcBorders>
              <w:top w:val="single" w:sz="12" w:space="0" w:color="DDDDDD"/>
              <w:left w:val="nil"/>
              <w:bottom w:val="single" w:sz="12" w:space="0" w:color="DDDDDD"/>
              <w:right w:val="single" w:sz="12" w:space="0" w:color="DDDDDD"/>
            </w:tcBorders>
            <w:shd w:val="clear" w:color="auto" w:fill="FFFFFF"/>
            <w:tcMar>
              <w:top w:w="150" w:type="dxa"/>
              <w:left w:w="300" w:type="dxa"/>
              <w:bottom w:w="150" w:type="dxa"/>
              <w:right w:w="150" w:type="dxa"/>
            </w:tcMar>
            <w:vAlign w:val="center"/>
            <w:hideMark/>
          </w:tcPr>
          <w:p w14:paraId="409661A1" w14:textId="77777777" w:rsidR="00DB4C27" w:rsidRPr="00DB4C27" w:rsidRDefault="00DB4C27" w:rsidP="00DB4C27">
            <w:pPr>
              <w:rPr>
                <w:rFonts w:ascii="Arial" w:hAnsi="Arial" w:cs="Arial"/>
                <w:sz w:val="24"/>
                <w:szCs w:val="24"/>
              </w:rPr>
            </w:pPr>
            <w:r w:rsidRPr="00DB4C27">
              <w:rPr>
                <w:rFonts w:ascii="Arial" w:hAnsi="Arial" w:cs="Arial"/>
                <w:sz w:val="24"/>
                <w:szCs w:val="24"/>
              </w:rPr>
              <w:t>Evidence expected to be required:</w:t>
            </w:r>
          </w:p>
        </w:tc>
      </w:tr>
      <w:tr w:rsidR="00DB4C27" w:rsidRPr="00DB4C27" w14:paraId="6D85F863" w14:textId="77777777" w:rsidTr="00DB4C27">
        <w:trPr>
          <w:trHeight w:val="900"/>
        </w:trPr>
        <w:tc>
          <w:tcPr>
            <w:tcW w:w="0" w:type="auto"/>
            <w:tcBorders>
              <w:top w:val="single" w:sz="12" w:space="0" w:color="DDDDDD"/>
              <w:left w:val="nil"/>
              <w:bottom w:val="single" w:sz="12" w:space="0" w:color="DDDDDD"/>
              <w:right w:val="single" w:sz="12" w:space="0" w:color="DDDDDD"/>
            </w:tcBorders>
            <w:shd w:val="clear" w:color="auto" w:fill="FFFFFF"/>
            <w:tcMar>
              <w:top w:w="150" w:type="dxa"/>
              <w:left w:w="300" w:type="dxa"/>
              <w:bottom w:w="150" w:type="dxa"/>
              <w:right w:w="150" w:type="dxa"/>
            </w:tcMar>
            <w:vAlign w:val="center"/>
            <w:hideMark/>
          </w:tcPr>
          <w:p w14:paraId="118C8996" w14:textId="77777777" w:rsidR="00DB4C27" w:rsidRPr="00DB4C27" w:rsidRDefault="00DB4C27" w:rsidP="00DB4C27">
            <w:pPr>
              <w:rPr>
                <w:rFonts w:ascii="Arial" w:hAnsi="Arial" w:cs="Arial"/>
                <w:sz w:val="24"/>
                <w:szCs w:val="24"/>
              </w:rPr>
            </w:pPr>
            <w:r w:rsidRPr="00DB4C27">
              <w:rPr>
                <w:rFonts w:ascii="Arial" w:hAnsi="Arial" w:cs="Arial"/>
                <w:sz w:val="24"/>
                <w:szCs w:val="24"/>
              </w:rPr>
              <w:t>19. A relevant order, within the meaning of </w:t>
            </w:r>
            <w:hyperlink r:id="rId24" w:anchor="sec3" w:history="1">
              <w:r w:rsidRPr="00DB4C27">
                <w:rPr>
                  <w:rStyle w:val="Hyperlink"/>
                  <w:rFonts w:ascii="Arial" w:hAnsi="Arial" w:cs="Arial"/>
                  <w:sz w:val="24"/>
                  <w:szCs w:val="24"/>
                </w:rPr>
                <w:t>section 3</w:t>
              </w:r>
            </w:hyperlink>
            <w:r w:rsidRPr="00DB4C27">
              <w:rPr>
                <w:rFonts w:ascii="Arial" w:hAnsi="Arial" w:cs="Arial"/>
                <w:sz w:val="24"/>
                <w:szCs w:val="24"/>
              </w:rPr>
              <w:t> (1) of the </w:t>
            </w:r>
            <w:hyperlink r:id="rId25" w:history="1">
              <w:r w:rsidRPr="00DB4C27">
                <w:rPr>
                  <w:rStyle w:val="Hyperlink"/>
                  <w:rFonts w:ascii="Arial" w:hAnsi="Arial" w:cs="Arial"/>
                  <w:sz w:val="24"/>
                  <w:szCs w:val="24"/>
                </w:rPr>
                <w:t>Criminal Procedure Act 2021</w:t>
              </w:r>
            </w:hyperlink>
            <w:r w:rsidRPr="00DB4C27">
              <w:rPr>
                <w:rFonts w:ascii="Arial" w:hAnsi="Arial" w:cs="Arial"/>
                <w:sz w:val="24"/>
                <w:szCs w:val="24"/>
              </w:rPr>
              <w:t> , as to the admissibility of evidence (including an order under or pursuant to </w:t>
            </w:r>
            <w:hyperlink r:id="rId26" w:anchor="sec16" w:history="1">
              <w:r w:rsidRPr="00DB4C27">
                <w:rPr>
                  <w:rStyle w:val="Hyperlink"/>
                  <w:rFonts w:ascii="Arial" w:hAnsi="Arial" w:cs="Arial"/>
                  <w:sz w:val="24"/>
                  <w:szCs w:val="24"/>
                </w:rPr>
                <w:t>section 16</w:t>
              </w:r>
            </w:hyperlink>
            <w:r w:rsidRPr="00DB4C27">
              <w:rPr>
                <w:rFonts w:ascii="Arial" w:hAnsi="Arial" w:cs="Arial"/>
                <w:sz w:val="24"/>
                <w:szCs w:val="24"/>
              </w:rPr>
              <w:t> of the </w:t>
            </w:r>
            <w:hyperlink r:id="rId27" w:history="1">
              <w:r w:rsidRPr="00DB4C27">
                <w:rPr>
                  <w:rStyle w:val="Hyperlink"/>
                  <w:rFonts w:ascii="Arial" w:hAnsi="Arial" w:cs="Arial"/>
                  <w:sz w:val="24"/>
                  <w:szCs w:val="24"/>
                </w:rPr>
                <w:t>Criminal Evidence Act 1992</w:t>
              </w:r>
            </w:hyperlink>
            <w:r w:rsidRPr="00DB4C27">
              <w:rPr>
                <w:rFonts w:ascii="Arial" w:hAnsi="Arial" w:cs="Arial"/>
                <w:sz w:val="24"/>
                <w:szCs w:val="24"/>
              </w:rPr>
              <w:t> ), that:</w:t>
            </w:r>
          </w:p>
        </w:tc>
        <w:tc>
          <w:tcPr>
            <w:tcW w:w="0" w:type="auto"/>
            <w:tcBorders>
              <w:top w:val="single" w:sz="12" w:space="0" w:color="DDDDDD"/>
              <w:left w:val="nil"/>
              <w:bottom w:val="single" w:sz="12" w:space="0" w:color="DDDDDD"/>
              <w:right w:val="single" w:sz="12" w:space="0" w:color="DDDDDD"/>
            </w:tcBorders>
            <w:shd w:val="clear" w:color="auto" w:fill="FFFFFF"/>
            <w:tcMar>
              <w:top w:w="150" w:type="dxa"/>
              <w:left w:w="300" w:type="dxa"/>
              <w:bottom w:w="150" w:type="dxa"/>
              <w:right w:w="150" w:type="dxa"/>
            </w:tcMar>
            <w:vAlign w:val="center"/>
            <w:hideMark/>
          </w:tcPr>
          <w:p w14:paraId="5786E82D" w14:textId="77777777" w:rsidR="00DB4C27" w:rsidRPr="00DB4C27" w:rsidRDefault="00DB4C27" w:rsidP="00DB4C27">
            <w:pPr>
              <w:rPr>
                <w:rFonts w:ascii="Arial" w:hAnsi="Arial" w:cs="Arial"/>
                <w:sz w:val="24"/>
                <w:szCs w:val="24"/>
              </w:rPr>
            </w:pPr>
            <w:r w:rsidRPr="00DB4C27">
              <w:rPr>
                <w:rFonts w:ascii="Arial" w:hAnsi="Arial" w:cs="Arial"/>
                <w:sz w:val="24"/>
                <w:szCs w:val="24"/>
              </w:rPr>
              <w:t>*Consenting/*Not opposing/*Opposing/*Proposing order or alternative order that:</w:t>
            </w:r>
          </w:p>
        </w:tc>
      </w:tr>
      <w:tr w:rsidR="00DB4C27" w:rsidRPr="00DB4C27" w14:paraId="41CC2DE7" w14:textId="77777777" w:rsidTr="00DB4C27">
        <w:trPr>
          <w:trHeight w:val="900"/>
        </w:trPr>
        <w:tc>
          <w:tcPr>
            <w:tcW w:w="0" w:type="auto"/>
            <w:tcBorders>
              <w:top w:val="single" w:sz="12" w:space="0" w:color="DDDDDD"/>
              <w:left w:val="nil"/>
              <w:bottom w:val="single" w:sz="12" w:space="0" w:color="DDDDDD"/>
              <w:right w:val="single" w:sz="12" w:space="0" w:color="DDDDDD"/>
            </w:tcBorders>
            <w:shd w:val="clear" w:color="auto" w:fill="FFFFFF"/>
            <w:tcMar>
              <w:top w:w="150" w:type="dxa"/>
              <w:left w:w="300" w:type="dxa"/>
              <w:bottom w:w="150" w:type="dxa"/>
              <w:right w:w="150" w:type="dxa"/>
            </w:tcMar>
            <w:vAlign w:val="center"/>
            <w:hideMark/>
          </w:tcPr>
          <w:p w14:paraId="4796D956" w14:textId="77777777" w:rsidR="00DB4C27" w:rsidRPr="00DB4C27" w:rsidRDefault="00DB4C27" w:rsidP="00DB4C27">
            <w:pPr>
              <w:rPr>
                <w:rFonts w:ascii="Arial" w:hAnsi="Arial" w:cs="Arial"/>
                <w:sz w:val="24"/>
                <w:szCs w:val="24"/>
              </w:rPr>
            </w:pPr>
            <w:r w:rsidRPr="00DB4C27">
              <w:rPr>
                <w:rFonts w:ascii="Arial" w:hAnsi="Arial" w:cs="Arial"/>
                <w:sz w:val="24"/>
                <w:szCs w:val="24"/>
              </w:rPr>
              <w:t>Reasons:</w:t>
            </w:r>
          </w:p>
        </w:tc>
        <w:tc>
          <w:tcPr>
            <w:tcW w:w="0" w:type="auto"/>
            <w:tcBorders>
              <w:top w:val="single" w:sz="12" w:space="0" w:color="DDDDDD"/>
              <w:left w:val="nil"/>
              <w:bottom w:val="single" w:sz="12" w:space="0" w:color="DDDDDD"/>
              <w:right w:val="single" w:sz="12" w:space="0" w:color="DDDDDD"/>
            </w:tcBorders>
            <w:shd w:val="clear" w:color="auto" w:fill="FFFFFF"/>
            <w:tcMar>
              <w:top w:w="150" w:type="dxa"/>
              <w:left w:w="300" w:type="dxa"/>
              <w:bottom w:w="150" w:type="dxa"/>
              <w:right w:w="150" w:type="dxa"/>
            </w:tcMar>
            <w:vAlign w:val="center"/>
            <w:hideMark/>
          </w:tcPr>
          <w:p w14:paraId="011C9D53" w14:textId="77777777" w:rsidR="00DB4C27" w:rsidRPr="00DB4C27" w:rsidRDefault="00DB4C27" w:rsidP="00DB4C27">
            <w:pPr>
              <w:rPr>
                <w:rFonts w:ascii="Arial" w:hAnsi="Arial" w:cs="Arial"/>
                <w:sz w:val="24"/>
                <w:szCs w:val="24"/>
              </w:rPr>
            </w:pPr>
            <w:r w:rsidRPr="00DB4C27">
              <w:rPr>
                <w:rFonts w:ascii="Arial" w:hAnsi="Arial" w:cs="Arial"/>
                <w:sz w:val="24"/>
                <w:szCs w:val="24"/>
              </w:rPr>
              <w:t>Reasons:</w:t>
            </w:r>
          </w:p>
        </w:tc>
      </w:tr>
      <w:tr w:rsidR="00DB4C27" w:rsidRPr="00DB4C27" w14:paraId="30840268" w14:textId="77777777" w:rsidTr="00DB4C27">
        <w:trPr>
          <w:trHeight w:val="900"/>
        </w:trPr>
        <w:tc>
          <w:tcPr>
            <w:tcW w:w="0" w:type="auto"/>
            <w:tcBorders>
              <w:top w:val="single" w:sz="12" w:space="0" w:color="DDDDDD"/>
              <w:left w:val="nil"/>
              <w:bottom w:val="single" w:sz="12" w:space="0" w:color="DDDDDD"/>
              <w:right w:val="single" w:sz="12" w:space="0" w:color="DDDDDD"/>
            </w:tcBorders>
            <w:shd w:val="clear" w:color="auto" w:fill="FFFFFF"/>
            <w:tcMar>
              <w:top w:w="150" w:type="dxa"/>
              <w:left w:w="300" w:type="dxa"/>
              <w:bottom w:w="150" w:type="dxa"/>
              <w:right w:w="150" w:type="dxa"/>
            </w:tcMar>
            <w:vAlign w:val="center"/>
            <w:hideMark/>
          </w:tcPr>
          <w:p w14:paraId="5109CBF6" w14:textId="77777777" w:rsidR="00DB4C27" w:rsidRPr="00DB4C27" w:rsidRDefault="00DB4C27" w:rsidP="00DB4C27">
            <w:pPr>
              <w:rPr>
                <w:rFonts w:ascii="Arial" w:hAnsi="Arial" w:cs="Arial"/>
                <w:sz w:val="24"/>
                <w:szCs w:val="24"/>
              </w:rPr>
            </w:pPr>
            <w:r w:rsidRPr="00DB4C27">
              <w:rPr>
                <w:rFonts w:ascii="Arial" w:hAnsi="Arial" w:cs="Arial"/>
                <w:sz w:val="24"/>
                <w:szCs w:val="24"/>
              </w:rPr>
              <w:t>Evidence intended to be led:</w:t>
            </w:r>
          </w:p>
        </w:tc>
        <w:tc>
          <w:tcPr>
            <w:tcW w:w="0" w:type="auto"/>
            <w:tcBorders>
              <w:top w:val="single" w:sz="12" w:space="0" w:color="DDDDDD"/>
              <w:left w:val="nil"/>
              <w:bottom w:val="single" w:sz="12" w:space="0" w:color="DDDDDD"/>
              <w:right w:val="single" w:sz="12" w:space="0" w:color="DDDDDD"/>
            </w:tcBorders>
            <w:shd w:val="clear" w:color="auto" w:fill="FFFFFF"/>
            <w:tcMar>
              <w:top w:w="150" w:type="dxa"/>
              <w:left w:w="300" w:type="dxa"/>
              <w:bottom w:w="150" w:type="dxa"/>
              <w:right w:w="150" w:type="dxa"/>
            </w:tcMar>
            <w:vAlign w:val="center"/>
            <w:hideMark/>
          </w:tcPr>
          <w:p w14:paraId="7FE287E3" w14:textId="77777777" w:rsidR="00DB4C27" w:rsidRPr="00DB4C27" w:rsidRDefault="00DB4C27" w:rsidP="00DB4C27">
            <w:pPr>
              <w:rPr>
                <w:rFonts w:ascii="Arial" w:hAnsi="Arial" w:cs="Arial"/>
                <w:sz w:val="24"/>
                <w:szCs w:val="24"/>
              </w:rPr>
            </w:pPr>
            <w:r w:rsidRPr="00DB4C27">
              <w:rPr>
                <w:rFonts w:ascii="Arial" w:hAnsi="Arial" w:cs="Arial"/>
                <w:sz w:val="24"/>
                <w:szCs w:val="24"/>
              </w:rPr>
              <w:t>Evidence expected to be required:</w:t>
            </w:r>
          </w:p>
        </w:tc>
      </w:tr>
      <w:tr w:rsidR="00DB4C27" w:rsidRPr="00DB4C27" w14:paraId="77B981D4" w14:textId="77777777" w:rsidTr="00DB4C27">
        <w:trPr>
          <w:trHeight w:val="900"/>
        </w:trPr>
        <w:tc>
          <w:tcPr>
            <w:tcW w:w="0" w:type="auto"/>
            <w:tcBorders>
              <w:top w:val="single" w:sz="12" w:space="0" w:color="DDDDDD"/>
              <w:left w:val="nil"/>
              <w:bottom w:val="single" w:sz="12" w:space="0" w:color="DDDDDD"/>
              <w:right w:val="single" w:sz="12" w:space="0" w:color="DDDDDD"/>
            </w:tcBorders>
            <w:shd w:val="clear" w:color="auto" w:fill="FFFFFF"/>
            <w:tcMar>
              <w:top w:w="150" w:type="dxa"/>
              <w:left w:w="300" w:type="dxa"/>
              <w:bottom w:w="150" w:type="dxa"/>
              <w:right w:w="150" w:type="dxa"/>
            </w:tcMar>
            <w:vAlign w:val="center"/>
            <w:hideMark/>
          </w:tcPr>
          <w:p w14:paraId="535D1BD5" w14:textId="77777777" w:rsidR="00DB4C27" w:rsidRPr="00DB4C27" w:rsidRDefault="00DB4C27" w:rsidP="00DB4C27">
            <w:pPr>
              <w:rPr>
                <w:rFonts w:ascii="Arial" w:hAnsi="Arial" w:cs="Arial"/>
                <w:sz w:val="24"/>
                <w:szCs w:val="24"/>
              </w:rPr>
            </w:pPr>
            <w:r w:rsidRPr="00DB4C27">
              <w:rPr>
                <w:rFonts w:ascii="Arial" w:hAnsi="Arial" w:cs="Arial"/>
                <w:sz w:val="24"/>
                <w:szCs w:val="24"/>
              </w:rPr>
              <w:lastRenderedPageBreak/>
              <w:t>20. The following other order, that could be made by the Court in the absence of the jury, that:</w:t>
            </w:r>
          </w:p>
        </w:tc>
        <w:tc>
          <w:tcPr>
            <w:tcW w:w="0" w:type="auto"/>
            <w:tcBorders>
              <w:top w:val="single" w:sz="12" w:space="0" w:color="DDDDDD"/>
              <w:left w:val="nil"/>
              <w:bottom w:val="single" w:sz="12" w:space="0" w:color="DDDDDD"/>
              <w:right w:val="single" w:sz="12" w:space="0" w:color="DDDDDD"/>
            </w:tcBorders>
            <w:shd w:val="clear" w:color="auto" w:fill="FFFFFF"/>
            <w:tcMar>
              <w:top w:w="150" w:type="dxa"/>
              <w:left w:w="300" w:type="dxa"/>
              <w:bottom w:w="150" w:type="dxa"/>
              <w:right w:w="150" w:type="dxa"/>
            </w:tcMar>
            <w:vAlign w:val="center"/>
            <w:hideMark/>
          </w:tcPr>
          <w:p w14:paraId="3601A23B" w14:textId="77777777" w:rsidR="00DB4C27" w:rsidRPr="00DB4C27" w:rsidRDefault="00DB4C27" w:rsidP="00DB4C27">
            <w:pPr>
              <w:rPr>
                <w:rFonts w:ascii="Arial" w:hAnsi="Arial" w:cs="Arial"/>
                <w:sz w:val="24"/>
                <w:szCs w:val="24"/>
              </w:rPr>
            </w:pPr>
            <w:r w:rsidRPr="00DB4C27">
              <w:rPr>
                <w:rFonts w:ascii="Arial" w:hAnsi="Arial" w:cs="Arial"/>
                <w:sz w:val="24"/>
                <w:szCs w:val="24"/>
              </w:rPr>
              <w:t>*Consenting/*Not opposing/*Opposing/*Proposing order or alternative order that:</w:t>
            </w:r>
          </w:p>
        </w:tc>
      </w:tr>
      <w:tr w:rsidR="00DB4C27" w:rsidRPr="00DB4C27" w14:paraId="14BE2A6C" w14:textId="77777777" w:rsidTr="00DB4C27">
        <w:trPr>
          <w:trHeight w:val="900"/>
        </w:trPr>
        <w:tc>
          <w:tcPr>
            <w:tcW w:w="0" w:type="auto"/>
            <w:tcBorders>
              <w:top w:val="single" w:sz="12" w:space="0" w:color="DDDDDD"/>
              <w:left w:val="nil"/>
              <w:bottom w:val="single" w:sz="12" w:space="0" w:color="DDDDDD"/>
              <w:right w:val="single" w:sz="12" w:space="0" w:color="DDDDDD"/>
            </w:tcBorders>
            <w:shd w:val="clear" w:color="auto" w:fill="FFFFFF"/>
            <w:tcMar>
              <w:top w:w="150" w:type="dxa"/>
              <w:left w:w="300" w:type="dxa"/>
              <w:bottom w:w="150" w:type="dxa"/>
              <w:right w:w="150" w:type="dxa"/>
            </w:tcMar>
            <w:vAlign w:val="center"/>
            <w:hideMark/>
          </w:tcPr>
          <w:p w14:paraId="22B69E66" w14:textId="77777777" w:rsidR="00DB4C27" w:rsidRPr="00DB4C27" w:rsidRDefault="00DB4C27" w:rsidP="00DB4C27">
            <w:pPr>
              <w:rPr>
                <w:rFonts w:ascii="Arial" w:hAnsi="Arial" w:cs="Arial"/>
                <w:sz w:val="24"/>
                <w:szCs w:val="24"/>
              </w:rPr>
            </w:pPr>
            <w:r w:rsidRPr="00DB4C27">
              <w:rPr>
                <w:rFonts w:ascii="Arial" w:hAnsi="Arial" w:cs="Arial"/>
                <w:sz w:val="24"/>
                <w:szCs w:val="24"/>
              </w:rPr>
              <w:t>Reasons:</w:t>
            </w:r>
          </w:p>
        </w:tc>
        <w:tc>
          <w:tcPr>
            <w:tcW w:w="0" w:type="auto"/>
            <w:tcBorders>
              <w:top w:val="single" w:sz="12" w:space="0" w:color="DDDDDD"/>
              <w:left w:val="nil"/>
              <w:bottom w:val="single" w:sz="12" w:space="0" w:color="DDDDDD"/>
              <w:right w:val="single" w:sz="12" w:space="0" w:color="DDDDDD"/>
            </w:tcBorders>
            <w:shd w:val="clear" w:color="auto" w:fill="FFFFFF"/>
            <w:tcMar>
              <w:top w:w="150" w:type="dxa"/>
              <w:left w:w="300" w:type="dxa"/>
              <w:bottom w:w="150" w:type="dxa"/>
              <w:right w:w="150" w:type="dxa"/>
            </w:tcMar>
            <w:vAlign w:val="center"/>
            <w:hideMark/>
          </w:tcPr>
          <w:p w14:paraId="52E7769C" w14:textId="77777777" w:rsidR="00DB4C27" w:rsidRPr="00DB4C27" w:rsidRDefault="00DB4C27" w:rsidP="00DB4C27">
            <w:pPr>
              <w:rPr>
                <w:rFonts w:ascii="Arial" w:hAnsi="Arial" w:cs="Arial"/>
                <w:sz w:val="24"/>
                <w:szCs w:val="24"/>
              </w:rPr>
            </w:pPr>
            <w:r w:rsidRPr="00DB4C27">
              <w:rPr>
                <w:rFonts w:ascii="Arial" w:hAnsi="Arial" w:cs="Arial"/>
                <w:sz w:val="24"/>
                <w:szCs w:val="24"/>
              </w:rPr>
              <w:t>Reasons:</w:t>
            </w:r>
          </w:p>
        </w:tc>
      </w:tr>
      <w:tr w:rsidR="00DB4C27" w:rsidRPr="00DB4C27" w14:paraId="2D41EE9F" w14:textId="77777777" w:rsidTr="00DB4C27">
        <w:trPr>
          <w:trHeight w:val="900"/>
        </w:trPr>
        <w:tc>
          <w:tcPr>
            <w:tcW w:w="0" w:type="auto"/>
            <w:tcBorders>
              <w:top w:val="single" w:sz="12" w:space="0" w:color="DDDDDD"/>
              <w:left w:val="nil"/>
              <w:bottom w:val="single" w:sz="12" w:space="0" w:color="DDDDDD"/>
              <w:right w:val="single" w:sz="12" w:space="0" w:color="DDDDDD"/>
            </w:tcBorders>
            <w:shd w:val="clear" w:color="auto" w:fill="FFFFFF"/>
            <w:tcMar>
              <w:top w:w="150" w:type="dxa"/>
              <w:left w:w="300" w:type="dxa"/>
              <w:bottom w:w="150" w:type="dxa"/>
              <w:right w:w="150" w:type="dxa"/>
            </w:tcMar>
            <w:vAlign w:val="center"/>
            <w:hideMark/>
          </w:tcPr>
          <w:p w14:paraId="5E6E2C5A" w14:textId="77777777" w:rsidR="00DB4C27" w:rsidRPr="00DB4C27" w:rsidRDefault="00DB4C27" w:rsidP="00DB4C27">
            <w:pPr>
              <w:rPr>
                <w:rFonts w:ascii="Arial" w:hAnsi="Arial" w:cs="Arial"/>
                <w:sz w:val="24"/>
                <w:szCs w:val="24"/>
              </w:rPr>
            </w:pPr>
            <w:r w:rsidRPr="00DB4C27">
              <w:rPr>
                <w:rFonts w:ascii="Arial" w:hAnsi="Arial" w:cs="Arial"/>
                <w:sz w:val="24"/>
                <w:szCs w:val="24"/>
              </w:rPr>
              <w:t>Evidence intended to be led:</w:t>
            </w:r>
          </w:p>
        </w:tc>
        <w:tc>
          <w:tcPr>
            <w:tcW w:w="0" w:type="auto"/>
            <w:tcBorders>
              <w:top w:val="single" w:sz="12" w:space="0" w:color="DDDDDD"/>
              <w:left w:val="nil"/>
              <w:bottom w:val="single" w:sz="12" w:space="0" w:color="DDDDDD"/>
              <w:right w:val="single" w:sz="12" w:space="0" w:color="DDDDDD"/>
            </w:tcBorders>
            <w:shd w:val="clear" w:color="auto" w:fill="FFFFFF"/>
            <w:tcMar>
              <w:top w:w="150" w:type="dxa"/>
              <w:left w:w="300" w:type="dxa"/>
              <w:bottom w:w="150" w:type="dxa"/>
              <w:right w:w="150" w:type="dxa"/>
            </w:tcMar>
            <w:vAlign w:val="center"/>
            <w:hideMark/>
          </w:tcPr>
          <w:p w14:paraId="43A85E99" w14:textId="77777777" w:rsidR="00DB4C27" w:rsidRPr="00DB4C27" w:rsidRDefault="00DB4C27" w:rsidP="00DB4C27">
            <w:pPr>
              <w:rPr>
                <w:rFonts w:ascii="Arial" w:hAnsi="Arial" w:cs="Arial"/>
                <w:sz w:val="24"/>
                <w:szCs w:val="24"/>
              </w:rPr>
            </w:pPr>
            <w:r w:rsidRPr="00DB4C27">
              <w:rPr>
                <w:rFonts w:ascii="Arial" w:hAnsi="Arial" w:cs="Arial"/>
                <w:sz w:val="24"/>
                <w:szCs w:val="24"/>
              </w:rPr>
              <w:t>Evidence expected to be required:</w:t>
            </w:r>
          </w:p>
        </w:tc>
      </w:tr>
      <w:tr w:rsidR="00DB4C27" w:rsidRPr="00DB4C27" w14:paraId="2EBC41F5" w14:textId="77777777" w:rsidTr="00DB4C27">
        <w:trPr>
          <w:trHeight w:val="900"/>
        </w:trPr>
        <w:tc>
          <w:tcPr>
            <w:tcW w:w="0" w:type="auto"/>
            <w:tcBorders>
              <w:top w:val="single" w:sz="12" w:space="0" w:color="DDDDDD"/>
              <w:left w:val="nil"/>
              <w:bottom w:val="single" w:sz="12" w:space="0" w:color="DDDDDD"/>
              <w:right w:val="single" w:sz="12" w:space="0" w:color="DDDDDD"/>
            </w:tcBorders>
            <w:shd w:val="clear" w:color="auto" w:fill="FFFFFF"/>
            <w:tcMar>
              <w:top w:w="150" w:type="dxa"/>
              <w:left w:w="300" w:type="dxa"/>
              <w:bottom w:w="150" w:type="dxa"/>
              <w:right w:w="150" w:type="dxa"/>
            </w:tcMar>
            <w:vAlign w:val="center"/>
            <w:hideMark/>
          </w:tcPr>
          <w:p w14:paraId="556C17D6" w14:textId="77777777" w:rsidR="00DB4C27" w:rsidRPr="00DB4C27" w:rsidRDefault="00DB4C27" w:rsidP="00DB4C27">
            <w:pPr>
              <w:rPr>
                <w:rFonts w:ascii="Arial" w:hAnsi="Arial" w:cs="Arial"/>
                <w:sz w:val="24"/>
                <w:szCs w:val="24"/>
              </w:rPr>
            </w:pPr>
            <w:r w:rsidRPr="00DB4C27">
              <w:rPr>
                <w:rFonts w:ascii="Arial" w:hAnsi="Arial" w:cs="Arial"/>
                <w:sz w:val="24"/>
                <w:szCs w:val="24"/>
              </w:rPr>
              <w:t>21. The following other order, relating to the conduct of the trial of the offence concerned which it is submitted should appear necessary to the Court to ensure that due process and the interests of justice are observed, that:</w:t>
            </w:r>
          </w:p>
        </w:tc>
        <w:tc>
          <w:tcPr>
            <w:tcW w:w="0" w:type="auto"/>
            <w:tcBorders>
              <w:top w:val="single" w:sz="12" w:space="0" w:color="DDDDDD"/>
              <w:left w:val="nil"/>
              <w:bottom w:val="single" w:sz="12" w:space="0" w:color="DDDDDD"/>
              <w:right w:val="single" w:sz="12" w:space="0" w:color="DDDDDD"/>
            </w:tcBorders>
            <w:shd w:val="clear" w:color="auto" w:fill="FFFFFF"/>
            <w:tcMar>
              <w:top w:w="150" w:type="dxa"/>
              <w:left w:w="300" w:type="dxa"/>
              <w:bottom w:w="150" w:type="dxa"/>
              <w:right w:w="150" w:type="dxa"/>
            </w:tcMar>
            <w:vAlign w:val="center"/>
            <w:hideMark/>
          </w:tcPr>
          <w:p w14:paraId="2EDB50EC" w14:textId="77777777" w:rsidR="00DB4C27" w:rsidRPr="00DB4C27" w:rsidRDefault="00DB4C27" w:rsidP="00DB4C27">
            <w:pPr>
              <w:rPr>
                <w:rFonts w:ascii="Arial" w:hAnsi="Arial" w:cs="Arial"/>
                <w:sz w:val="24"/>
                <w:szCs w:val="24"/>
              </w:rPr>
            </w:pPr>
            <w:r w:rsidRPr="00DB4C27">
              <w:rPr>
                <w:rFonts w:ascii="Arial" w:hAnsi="Arial" w:cs="Arial"/>
                <w:sz w:val="24"/>
                <w:szCs w:val="24"/>
              </w:rPr>
              <w:t>*Consenting/*Not opposing/*Opposing/*Proposing order or alternative order that:</w:t>
            </w:r>
          </w:p>
        </w:tc>
      </w:tr>
      <w:tr w:rsidR="00DB4C27" w:rsidRPr="00DB4C27" w14:paraId="4292FA44" w14:textId="77777777" w:rsidTr="00DB4C27">
        <w:trPr>
          <w:trHeight w:val="900"/>
        </w:trPr>
        <w:tc>
          <w:tcPr>
            <w:tcW w:w="0" w:type="auto"/>
            <w:tcBorders>
              <w:top w:val="single" w:sz="12" w:space="0" w:color="DDDDDD"/>
              <w:left w:val="nil"/>
              <w:bottom w:val="single" w:sz="12" w:space="0" w:color="DDDDDD"/>
              <w:right w:val="single" w:sz="12" w:space="0" w:color="DDDDDD"/>
            </w:tcBorders>
            <w:shd w:val="clear" w:color="auto" w:fill="FFFFFF"/>
            <w:tcMar>
              <w:top w:w="150" w:type="dxa"/>
              <w:left w:w="300" w:type="dxa"/>
              <w:bottom w:w="150" w:type="dxa"/>
              <w:right w:w="150" w:type="dxa"/>
            </w:tcMar>
            <w:vAlign w:val="center"/>
            <w:hideMark/>
          </w:tcPr>
          <w:p w14:paraId="073B0DC7" w14:textId="77777777" w:rsidR="00DB4C27" w:rsidRPr="00DB4C27" w:rsidRDefault="00DB4C27" w:rsidP="00DB4C27">
            <w:pPr>
              <w:rPr>
                <w:rFonts w:ascii="Arial" w:hAnsi="Arial" w:cs="Arial"/>
                <w:sz w:val="24"/>
                <w:szCs w:val="24"/>
              </w:rPr>
            </w:pPr>
            <w:r w:rsidRPr="00DB4C27">
              <w:rPr>
                <w:rFonts w:ascii="Arial" w:hAnsi="Arial" w:cs="Arial"/>
                <w:sz w:val="24"/>
                <w:szCs w:val="24"/>
              </w:rPr>
              <w:t>Reasons:</w:t>
            </w:r>
          </w:p>
        </w:tc>
        <w:tc>
          <w:tcPr>
            <w:tcW w:w="0" w:type="auto"/>
            <w:tcBorders>
              <w:top w:val="single" w:sz="12" w:space="0" w:color="DDDDDD"/>
              <w:left w:val="nil"/>
              <w:bottom w:val="single" w:sz="12" w:space="0" w:color="DDDDDD"/>
              <w:right w:val="single" w:sz="12" w:space="0" w:color="DDDDDD"/>
            </w:tcBorders>
            <w:shd w:val="clear" w:color="auto" w:fill="FFFFFF"/>
            <w:tcMar>
              <w:top w:w="150" w:type="dxa"/>
              <w:left w:w="300" w:type="dxa"/>
              <w:bottom w:w="150" w:type="dxa"/>
              <w:right w:w="150" w:type="dxa"/>
            </w:tcMar>
            <w:vAlign w:val="center"/>
            <w:hideMark/>
          </w:tcPr>
          <w:p w14:paraId="7F8C407D" w14:textId="77777777" w:rsidR="00DB4C27" w:rsidRPr="00DB4C27" w:rsidRDefault="00DB4C27" w:rsidP="00DB4C27">
            <w:pPr>
              <w:rPr>
                <w:rFonts w:ascii="Arial" w:hAnsi="Arial" w:cs="Arial"/>
                <w:sz w:val="24"/>
                <w:szCs w:val="24"/>
              </w:rPr>
            </w:pPr>
            <w:r w:rsidRPr="00DB4C27">
              <w:rPr>
                <w:rFonts w:ascii="Arial" w:hAnsi="Arial" w:cs="Arial"/>
                <w:sz w:val="24"/>
                <w:szCs w:val="24"/>
              </w:rPr>
              <w:t>Reasons:</w:t>
            </w:r>
          </w:p>
        </w:tc>
      </w:tr>
      <w:tr w:rsidR="00DB4C27" w:rsidRPr="00DB4C27" w14:paraId="68EE93E8" w14:textId="77777777" w:rsidTr="00DB4C27">
        <w:trPr>
          <w:trHeight w:val="900"/>
        </w:trPr>
        <w:tc>
          <w:tcPr>
            <w:tcW w:w="0" w:type="auto"/>
            <w:tcBorders>
              <w:top w:val="single" w:sz="12" w:space="0" w:color="DDDDDD"/>
              <w:left w:val="nil"/>
              <w:bottom w:val="single" w:sz="12" w:space="0" w:color="DDDDDD"/>
              <w:right w:val="single" w:sz="12" w:space="0" w:color="DDDDDD"/>
            </w:tcBorders>
            <w:shd w:val="clear" w:color="auto" w:fill="FFFFFF"/>
            <w:tcMar>
              <w:top w:w="150" w:type="dxa"/>
              <w:left w:w="300" w:type="dxa"/>
              <w:bottom w:w="150" w:type="dxa"/>
              <w:right w:w="150" w:type="dxa"/>
            </w:tcMar>
            <w:vAlign w:val="center"/>
            <w:hideMark/>
          </w:tcPr>
          <w:p w14:paraId="1B97CA1D" w14:textId="77777777" w:rsidR="00DB4C27" w:rsidRPr="00DB4C27" w:rsidRDefault="00DB4C27" w:rsidP="00DB4C27">
            <w:pPr>
              <w:rPr>
                <w:rFonts w:ascii="Arial" w:hAnsi="Arial" w:cs="Arial"/>
                <w:sz w:val="24"/>
                <w:szCs w:val="24"/>
              </w:rPr>
            </w:pPr>
            <w:r w:rsidRPr="00DB4C27">
              <w:rPr>
                <w:rFonts w:ascii="Arial" w:hAnsi="Arial" w:cs="Arial"/>
                <w:sz w:val="24"/>
                <w:szCs w:val="24"/>
              </w:rPr>
              <w:t>Evidence intended to be led:</w:t>
            </w:r>
          </w:p>
        </w:tc>
        <w:tc>
          <w:tcPr>
            <w:tcW w:w="0" w:type="auto"/>
            <w:tcBorders>
              <w:top w:val="single" w:sz="12" w:space="0" w:color="DDDDDD"/>
              <w:left w:val="nil"/>
              <w:bottom w:val="single" w:sz="12" w:space="0" w:color="DDDDDD"/>
              <w:right w:val="single" w:sz="12" w:space="0" w:color="DDDDDD"/>
            </w:tcBorders>
            <w:shd w:val="clear" w:color="auto" w:fill="FFFFFF"/>
            <w:tcMar>
              <w:top w:w="150" w:type="dxa"/>
              <w:left w:w="300" w:type="dxa"/>
              <w:bottom w:w="150" w:type="dxa"/>
              <w:right w:w="150" w:type="dxa"/>
            </w:tcMar>
            <w:vAlign w:val="center"/>
            <w:hideMark/>
          </w:tcPr>
          <w:p w14:paraId="293171FC" w14:textId="77777777" w:rsidR="00DB4C27" w:rsidRPr="00DB4C27" w:rsidRDefault="00DB4C27" w:rsidP="00DB4C27">
            <w:pPr>
              <w:rPr>
                <w:rFonts w:ascii="Arial" w:hAnsi="Arial" w:cs="Arial"/>
                <w:sz w:val="24"/>
                <w:szCs w:val="24"/>
              </w:rPr>
            </w:pPr>
            <w:r w:rsidRPr="00DB4C27">
              <w:rPr>
                <w:rFonts w:ascii="Arial" w:hAnsi="Arial" w:cs="Arial"/>
                <w:sz w:val="24"/>
                <w:szCs w:val="24"/>
              </w:rPr>
              <w:t>Evidence expected to be required:</w:t>
            </w:r>
          </w:p>
        </w:tc>
      </w:tr>
      <w:tr w:rsidR="00DB4C27" w:rsidRPr="00DB4C27" w14:paraId="0E1EEAB5" w14:textId="77777777" w:rsidTr="00DB4C27">
        <w:trPr>
          <w:trHeight w:val="900"/>
        </w:trPr>
        <w:tc>
          <w:tcPr>
            <w:tcW w:w="0" w:type="auto"/>
            <w:tcBorders>
              <w:top w:val="single" w:sz="12" w:space="0" w:color="DDDDDD"/>
              <w:left w:val="nil"/>
              <w:bottom w:val="single" w:sz="12" w:space="0" w:color="DDDDDD"/>
              <w:right w:val="single" w:sz="12" w:space="0" w:color="DDDDDD"/>
            </w:tcBorders>
            <w:shd w:val="clear" w:color="auto" w:fill="FFFFFF"/>
            <w:tcMar>
              <w:top w:w="150" w:type="dxa"/>
              <w:left w:w="300" w:type="dxa"/>
              <w:bottom w:w="150" w:type="dxa"/>
              <w:right w:w="150" w:type="dxa"/>
            </w:tcMar>
            <w:vAlign w:val="center"/>
            <w:hideMark/>
          </w:tcPr>
          <w:p w14:paraId="23AD1070" w14:textId="77777777" w:rsidR="00DB4C27" w:rsidRPr="00DB4C27" w:rsidRDefault="00DB4C27" w:rsidP="00DB4C27">
            <w:pPr>
              <w:rPr>
                <w:rFonts w:ascii="Arial" w:hAnsi="Arial" w:cs="Arial"/>
                <w:sz w:val="24"/>
                <w:szCs w:val="24"/>
              </w:rPr>
            </w:pPr>
            <w:r w:rsidRPr="00DB4C27">
              <w:rPr>
                <w:rFonts w:ascii="Arial" w:hAnsi="Arial" w:cs="Arial"/>
                <w:sz w:val="24"/>
                <w:szCs w:val="24"/>
              </w:rPr>
              <w:t>22. The following orders, with regard to the conduct of the preliminary trial hearing, which it is submitted is appropriate and in accordance with the interests of justice, that:</w:t>
            </w:r>
          </w:p>
        </w:tc>
        <w:tc>
          <w:tcPr>
            <w:tcW w:w="0" w:type="auto"/>
            <w:tcBorders>
              <w:top w:val="single" w:sz="12" w:space="0" w:color="DDDDDD"/>
              <w:left w:val="nil"/>
              <w:bottom w:val="single" w:sz="12" w:space="0" w:color="DDDDDD"/>
              <w:right w:val="single" w:sz="12" w:space="0" w:color="DDDDDD"/>
            </w:tcBorders>
            <w:shd w:val="clear" w:color="auto" w:fill="FFFFFF"/>
            <w:tcMar>
              <w:top w:w="150" w:type="dxa"/>
              <w:left w:w="300" w:type="dxa"/>
              <w:bottom w:w="150" w:type="dxa"/>
              <w:right w:w="150" w:type="dxa"/>
            </w:tcMar>
            <w:vAlign w:val="center"/>
            <w:hideMark/>
          </w:tcPr>
          <w:p w14:paraId="415C5468" w14:textId="77777777" w:rsidR="00DB4C27" w:rsidRPr="00DB4C27" w:rsidRDefault="00DB4C27" w:rsidP="00DB4C27">
            <w:pPr>
              <w:rPr>
                <w:rFonts w:ascii="Arial" w:hAnsi="Arial" w:cs="Arial"/>
                <w:sz w:val="24"/>
                <w:szCs w:val="24"/>
              </w:rPr>
            </w:pPr>
            <w:r w:rsidRPr="00DB4C27">
              <w:rPr>
                <w:rFonts w:ascii="Arial" w:hAnsi="Arial" w:cs="Arial"/>
                <w:sz w:val="24"/>
                <w:szCs w:val="24"/>
              </w:rPr>
              <w:t>*Consenting/*Not opposing/*Opposing/*Proposing order or alternative order that:</w:t>
            </w:r>
          </w:p>
        </w:tc>
      </w:tr>
      <w:tr w:rsidR="00DB4C27" w:rsidRPr="00DB4C27" w14:paraId="02AFED95" w14:textId="77777777" w:rsidTr="00DB4C27">
        <w:trPr>
          <w:trHeight w:val="900"/>
        </w:trPr>
        <w:tc>
          <w:tcPr>
            <w:tcW w:w="0" w:type="auto"/>
            <w:tcBorders>
              <w:top w:val="single" w:sz="12" w:space="0" w:color="DDDDDD"/>
              <w:left w:val="nil"/>
              <w:bottom w:val="single" w:sz="12" w:space="0" w:color="DDDDDD"/>
              <w:right w:val="single" w:sz="12" w:space="0" w:color="DDDDDD"/>
            </w:tcBorders>
            <w:shd w:val="clear" w:color="auto" w:fill="FFFFFF"/>
            <w:tcMar>
              <w:top w:w="150" w:type="dxa"/>
              <w:left w:w="300" w:type="dxa"/>
              <w:bottom w:w="150" w:type="dxa"/>
              <w:right w:w="150" w:type="dxa"/>
            </w:tcMar>
            <w:vAlign w:val="center"/>
            <w:hideMark/>
          </w:tcPr>
          <w:p w14:paraId="531EDBD3" w14:textId="77777777" w:rsidR="00DB4C27" w:rsidRPr="00DB4C27" w:rsidRDefault="00DB4C27" w:rsidP="00DB4C27">
            <w:pPr>
              <w:rPr>
                <w:rFonts w:ascii="Arial" w:hAnsi="Arial" w:cs="Arial"/>
                <w:sz w:val="24"/>
                <w:szCs w:val="24"/>
              </w:rPr>
            </w:pPr>
            <w:r w:rsidRPr="00DB4C27">
              <w:rPr>
                <w:rFonts w:ascii="Arial" w:hAnsi="Arial" w:cs="Arial"/>
                <w:sz w:val="24"/>
                <w:szCs w:val="24"/>
              </w:rPr>
              <w:t>Reasons:</w:t>
            </w:r>
          </w:p>
        </w:tc>
        <w:tc>
          <w:tcPr>
            <w:tcW w:w="0" w:type="auto"/>
            <w:tcBorders>
              <w:top w:val="single" w:sz="12" w:space="0" w:color="DDDDDD"/>
              <w:left w:val="nil"/>
              <w:bottom w:val="single" w:sz="12" w:space="0" w:color="DDDDDD"/>
              <w:right w:val="single" w:sz="12" w:space="0" w:color="DDDDDD"/>
            </w:tcBorders>
            <w:shd w:val="clear" w:color="auto" w:fill="FFFFFF"/>
            <w:tcMar>
              <w:top w:w="150" w:type="dxa"/>
              <w:left w:w="300" w:type="dxa"/>
              <w:bottom w:w="150" w:type="dxa"/>
              <w:right w:w="150" w:type="dxa"/>
            </w:tcMar>
            <w:vAlign w:val="center"/>
            <w:hideMark/>
          </w:tcPr>
          <w:p w14:paraId="61E3FEB9" w14:textId="77777777" w:rsidR="00DB4C27" w:rsidRPr="00DB4C27" w:rsidRDefault="00DB4C27" w:rsidP="00DB4C27">
            <w:pPr>
              <w:rPr>
                <w:rFonts w:ascii="Arial" w:hAnsi="Arial" w:cs="Arial"/>
                <w:sz w:val="24"/>
                <w:szCs w:val="24"/>
              </w:rPr>
            </w:pPr>
            <w:r w:rsidRPr="00DB4C27">
              <w:rPr>
                <w:rFonts w:ascii="Arial" w:hAnsi="Arial" w:cs="Arial"/>
                <w:sz w:val="24"/>
                <w:szCs w:val="24"/>
              </w:rPr>
              <w:t>Reasons:</w:t>
            </w:r>
          </w:p>
        </w:tc>
      </w:tr>
      <w:tr w:rsidR="00DB4C27" w:rsidRPr="00DB4C27" w14:paraId="41BFC765" w14:textId="77777777" w:rsidTr="00DB4C27">
        <w:trPr>
          <w:trHeight w:val="900"/>
        </w:trPr>
        <w:tc>
          <w:tcPr>
            <w:tcW w:w="0" w:type="auto"/>
            <w:tcBorders>
              <w:top w:val="single" w:sz="12" w:space="0" w:color="DDDDDD"/>
              <w:left w:val="nil"/>
              <w:bottom w:val="single" w:sz="12" w:space="0" w:color="DDDDDD"/>
              <w:right w:val="single" w:sz="12" w:space="0" w:color="DDDDDD"/>
            </w:tcBorders>
            <w:shd w:val="clear" w:color="auto" w:fill="FFFFFF"/>
            <w:tcMar>
              <w:top w:w="150" w:type="dxa"/>
              <w:left w:w="300" w:type="dxa"/>
              <w:bottom w:w="150" w:type="dxa"/>
              <w:right w:w="150" w:type="dxa"/>
            </w:tcMar>
            <w:vAlign w:val="center"/>
            <w:hideMark/>
          </w:tcPr>
          <w:p w14:paraId="323A0F99" w14:textId="77777777" w:rsidR="00DB4C27" w:rsidRPr="00DB4C27" w:rsidRDefault="00DB4C27" w:rsidP="00DB4C27">
            <w:pPr>
              <w:rPr>
                <w:rFonts w:ascii="Arial" w:hAnsi="Arial" w:cs="Arial"/>
                <w:sz w:val="24"/>
                <w:szCs w:val="24"/>
              </w:rPr>
            </w:pPr>
            <w:r w:rsidRPr="00DB4C27">
              <w:rPr>
                <w:rFonts w:ascii="Arial" w:hAnsi="Arial" w:cs="Arial"/>
                <w:sz w:val="24"/>
                <w:szCs w:val="24"/>
              </w:rPr>
              <w:lastRenderedPageBreak/>
              <w:t>Evidence intended to be led:</w:t>
            </w:r>
          </w:p>
        </w:tc>
        <w:tc>
          <w:tcPr>
            <w:tcW w:w="0" w:type="auto"/>
            <w:tcBorders>
              <w:top w:val="single" w:sz="12" w:space="0" w:color="DDDDDD"/>
              <w:left w:val="nil"/>
              <w:bottom w:val="single" w:sz="12" w:space="0" w:color="DDDDDD"/>
              <w:right w:val="single" w:sz="12" w:space="0" w:color="DDDDDD"/>
            </w:tcBorders>
            <w:shd w:val="clear" w:color="auto" w:fill="FFFFFF"/>
            <w:tcMar>
              <w:top w:w="150" w:type="dxa"/>
              <w:left w:w="300" w:type="dxa"/>
              <w:bottom w:w="150" w:type="dxa"/>
              <w:right w:w="150" w:type="dxa"/>
            </w:tcMar>
            <w:vAlign w:val="center"/>
            <w:hideMark/>
          </w:tcPr>
          <w:p w14:paraId="78752956" w14:textId="77777777" w:rsidR="00DB4C27" w:rsidRPr="00DB4C27" w:rsidRDefault="00DB4C27" w:rsidP="00DB4C27">
            <w:pPr>
              <w:rPr>
                <w:rFonts w:ascii="Arial" w:hAnsi="Arial" w:cs="Arial"/>
                <w:sz w:val="24"/>
                <w:szCs w:val="24"/>
              </w:rPr>
            </w:pPr>
            <w:r w:rsidRPr="00DB4C27">
              <w:rPr>
                <w:rFonts w:ascii="Arial" w:hAnsi="Arial" w:cs="Arial"/>
                <w:sz w:val="24"/>
                <w:szCs w:val="24"/>
              </w:rPr>
              <w:t>Evidence expected to be required:</w:t>
            </w:r>
          </w:p>
        </w:tc>
      </w:tr>
      <w:tr w:rsidR="00DB4C27" w:rsidRPr="00DB4C27" w14:paraId="41953CE1" w14:textId="77777777" w:rsidTr="00DB4C27">
        <w:trPr>
          <w:trHeight w:val="900"/>
        </w:trPr>
        <w:tc>
          <w:tcPr>
            <w:tcW w:w="0" w:type="auto"/>
            <w:tcBorders>
              <w:top w:val="single" w:sz="12" w:space="0" w:color="DDDDDD"/>
              <w:left w:val="nil"/>
              <w:bottom w:val="single" w:sz="12" w:space="0" w:color="DDDDDD"/>
              <w:right w:val="single" w:sz="12" w:space="0" w:color="DDDDDD"/>
            </w:tcBorders>
            <w:shd w:val="clear" w:color="auto" w:fill="FFFFFF"/>
            <w:tcMar>
              <w:top w:w="150" w:type="dxa"/>
              <w:left w:w="300" w:type="dxa"/>
              <w:bottom w:w="150" w:type="dxa"/>
              <w:right w:w="150" w:type="dxa"/>
            </w:tcMar>
            <w:vAlign w:val="center"/>
            <w:hideMark/>
          </w:tcPr>
          <w:p w14:paraId="755150F8" w14:textId="77777777" w:rsidR="00DB4C27" w:rsidRPr="00DB4C27" w:rsidRDefault="00DB4C27" w:rsidP="00DB4C27">
            <w:pPr>
              <w:rPr>
                <w:rFonts w:ascii="Arial" w:hAnsi="Arial" w:cs="Arial"/>
                <w:sz w:val="24"/>
                <w:szCs w:val="24"/>
              </w:rPr>
            </w:pPr>
            <w:r w:rsidRPr="00DB4C27">
              <w:rPr>
                <w:rFonts w:ascii="Arial" w:hAnsi="Arial" w:cs="Arial"/>
                <w:sz w:val="24"/>
                <w:szCs w:val="24"/>
              </w:rPr>
              <w:t>23. Insert brief details of any other order, ruling or direction sought:</w:t>
            </w:r>
          </w:p>
        </w:tc>
        <w:tc>
          <w:tcPr>
            <w:tcW w:w="0" w:type="auto"/>
            <w:tcBorders>
              <w:top w:val="single" w:sz="12" w:space="0" w:color="DDDDDD"/>
              <w:left w:val="nil"/>
              <w:bottom w:val="single" w:sz="12" w:space="0" w:color="DDDDDD"/>
              <w:right w:val="single" w:sz="12" w:space="0" w:color="DDDDDD"/>
            </w:tcBorders>
            <w:shd w:val="clear" w:color="auto" w:fill="FFFFFF"/>
            <w:tcMar>
              <w:top w:w="150" w:type="dxa"/>
              <w:left w:w="300" w:type="dxa"/>
              <w:bottom w:w="150" w:type="dxa"/>
              <w:right w:w="150" w:type="dxa"/>
            </w:tcMar>
            <w:vAlign w:val="center"/>
            <w:hideMark/>
          </w:tcPr>
          <w:p w14:paraId="4B9C2DC8" w14:textId="77777777" w:rsidR="00DB4C27" w:rsidRPr="00DB4C27" w:rsidRDefault="00DB4C27" w:rsidP="00DB4C27">
            <w:pPr>
              <w:rPr>
                <w:rFonts w:ascii="Arial" w:hAnsi="Arial" w:cs="Arial"/>
                <w:sz w:val="24"/>
                <w:szCs w:val="24"/>
              </w:rPr>
            </w:pPr>
            <w:r w:rsidRPr="00DB4C27">
              <w:rPr>
                <w:rFonts w:ascii="Arial" w:hAnsi="Arial" w:cs="Arial"/>
                <w:sz w:val="24"/>
                <w:szCs w:val="24"/>
              </w:rPr>
              <w:t>*Consenting/*Not opposing/*Opposing/*Proposing order or alternative order that:</w:t>
            </w:r>
          </w:p>
        </w:tc>
      </w:tr>
      <w:tr w:rsidR="00DB4C27" w:rsidRPr="00DB4C27" w14:paraId="72E7FC1F" w14:textId="77777777" w:rsidTr="00DB4C27">
        <w:trPr>
          <w:trHeight w:val="900"/>
        </w:trPr>
        <w:tc>
          <w:tcPr>
            <w:tcW w:w="0" w:type="auto"/>
            <w:tcBorders>
              <w:top w:val="single" w:sz="12" w:space="0" w:color="DDDDDD"/>
              <w:left w:val="nil"/>
              <w:bottom w:val="single" w:sz="12" w:space="0" w:color="DDDDDD"/>
              <w:right w:val="single" w:sz="12" w:space="0" w:color="DDDDDD"/>
            </w:tcBorders>
            <w:shd w:val="clear" w:color="auto" w:fill="FFFFFF"/>
            <w:tcMar>
              <w:top w:w="150" w:type="dxa"/>
              <w:left w:w="300" w:type="dxa"/>
              <w:bottom w:w="150" w:type="dxa"/>
              <w:right w:w="150" w:type="dxa"/>
            </w:tcMar>
            <w:vAlign w:val="center"/>
            <w:hideMark/>
          </w:tcPr>
          <w:p w14:paraId="154D5ACF" w14:textId="77777777" w:rsidR="00DB4C27" w:rsidRPr="00DB4C27" w:rsidRDefault="00DB4C27" w:rsidP="00DB4C27">
            <w:pPr>
              <w:rPr>
                <w:rFonts w:ascii="Arial" w:hAnsi="Arial" w:cs="Arial"/>
                <w:sz w:val="24"/>
                <w:szCs w:val="24"/>
              </w:rPr>
            </w:pPr>
            <w:r w:rsidRPr="00DB4C27">
              <w:rPr>
                <w:rFonts w:ascii="Arial" w:hAnsi="Arial" w:cs="Arial"/>
                <w:sz w:val="24"/>
                <w:szCs w:val="24"/>
              </w:rPr>
              <w:t>Reasons:</w:t>
            </w:r>
          </w:p>
        </w:tc>
        <w:tc>
          <w:tcPr>
            <w:tcW w:w="0" w:type="auto"/>
            <w:tcBorders>
              <w:top w:val="single" w:sz="12" w:space="0" w:color="DDDDDD"/>
              <w:left w:val="nil"/>
              <w:bottom w:val="single" w:sz="12" w:space="0" w:color="DDDDDD"/>
              <w:right w:val="single" w:sz="12" w:space="0" w:color="DDDDDD"/>
            </w:tcBorders>
            <w:shd w:val="clear" w:color="auto" w:fill="FFFFFF"/>
            <w:tcMar>
              <w:top w:w="150" w:type="dxa"/>
              <w:left w:w="300" w:type="dxa"/>
              <w:bottom w:w="150" w:type="dxa"/>
              <w:right w:w="150" w:type="dxa"/>
            </w:tcMar>
            <w:vAlign w:val="center"/>
            <w:hideMark/>
          </w:tcPr>
          <w:p w14:paraId="53A16D39" w14:textId="77777777" w:rsidR="00DB4C27" w:rsidRPr="00DB4C27" w:rsidRDefault="00DB4C27" w:rsidP="00DB4C27">
            <w:pPr>
              <w:rPr>
                <w:rFonts w:ascii="Arial" w:hAnsi="Arial" w:cs="Arial"/>
                <w:sz w:val="24"/>
                <w:szCs w:val="24"/>
              </w:rPr>
            </w:pPr>
            <w:r w:rsidRPr="00DB4C27">
              <w:rPr>
                <w:rFonts w:ascii="Arial" w:hAnsi="Arial" w:cs="Arial"/>
                <w:sz w:val="24"/>
                <w:szCs w:val="24"/>
              </w:rPr>
              <w:t>Reasons:</w:t>
            </w:r>
          </w:p>
        </w:tc>
      </w:tr>
      <w:tr w:rsidR="00DB4C27" w:rsidRPr="00DB4C27" w14:paraId="1E877B5B" w14:textId="77777777" w:rsidTr="00DB4C27">
        <w:trPr>
          <w:trHeight w:val="900"/>
        </w:trPr>
        <w:tc>
          <w:tcPr>
            <w:tcW w:w="0" w:type="auto"/>
            <w:tcBorders>
              <w:top w:val="single" w:sz="12" w:space="0" w:color="DDDDDD"/>
              <w:left w:val="nil"/>
              <w:bottom w:val="single" w:sz="12" w:space="0" w:color="DDDDDD"/>
              <w:right w:val="single" w:sz="12" w:space="0" w:color="DDDDDD"/>
            </w:tcBorders>
            <w:shd w:val="clear" w:color="auto" w:fill="FFFFFF"/>
            <w:tcMar>
              <w:top w:w="150" w:type="dxa"/>
              <w:left w:w="300" w:type="dxa"/>
              <w:bottom w:w="150" w:type="dxa"/>
              <w:right w:w="150" w:type="dxa"/>
            </w:tcMar>
            <w:vAlign w:val="center"/>
            <w:hideMark/>
          </w:tcPr>
          <w:p w14:paraId="48C017FD" w14:textId="77777777" w:rsidR="00DB4C27" w:rsidRPr="00DB4C27" w:rsidRDefault="00DB4C27" w:rsidP="00DB4C27">
            <w:pPr>
              <w:rPr>
                <w:rFonts w:ascii="Arial" w:hAnsi="Arial" w:cs="Arial"/>
                <w:sz w:val="24"/>
                <w:szCs w:val="24"/>
              </w:rPr>
            </w:pPr>
            <w:r w:rsidRPr="00DB4C27">
              <w:rPr>
                <w:rFonts w:ascii="Arial" w:hAnsi="Arial" w:cs="Arial"/>
                <w:sz w:val="24"/>
                <w:szCs w:val="24"/>
              </w:rPr>
              <w:t>Evidence intended to be led:</w:t>
            </w:r>
          </w:p>
        </w:tc>
        <w:tc>
          <w:tcPr>
            <w:tcW w:w="0" w:type="auto"/>
            <w:tcBorders>
              <w:top w:val="single" w:sz="12" w:space="0" w:color="DDDDDD"/>
              <w:left w:val="nil"/>
              <w:bottom w:val="single" w:sz="12" w:space="0" w:color="DDDDDD"/>
              <w:right w:val="single" w:sz="12" w:space="0" w:color="DDDDDD"/>
            </w:tcBorders>
            <w:shd w:val="clear" w:color="auto" w:fill="FFFFFF"/>
            <w:tcMar>
              <w:top w:w="150" w:type="dxa"/>
              <w:left w:w="300" w:type="dxa"/>
              <w:bottom w:w="150" w:type="dxa"/>
              <w:right w:w="150" w:type="dxa"/>
            </w:tcMar>
            <w:vAlign w:val="center"/>
            <w:hideMark/>
          </w:tcPr>
          <w:p w14:paraId="0C651FF4" w14:textId="77777777" w:rsidR="00DB4C27" w:rsidRPr="00DB4C27" w:rsidRDefault="00DB4C27" w:rsidP="00DB4C27">
            <w:pPr>
              <w:rPr>
                <w:rFonts w:ascii="Arial" w:hAnsi="Arial" w:cs="Arial"/>
                <w:sz w:val="24"/>
                <w:szCs w:val="24"/>
              </w:rPr>
            </w:pPr>
            <w:r w:rsidRPr="00DB4C27">
              <w:rPr>
                <w:rFonts w:ascii="Arial" w:hAnsi="Arial" w:cs="Arial"/>
                <w:sz w:val="24"/>
                <w:szCs w:val="24"/>
              </w:rPr>
              <w:t>Evidence expected to be required:</w:t>
            </w:r>
          </w:p>
        </w:tc>
      </w:tr>
    </w:tbl>
    <w:p w14:paraId="4E940FE0" w14:textId="77777777" w:rsidR="00DB4C27" w:rsidRPr="00DB4C27" w:rsidRDefault="00DB4C27" w:rsidP="00DB4C27">
      <w:pPr>
        <w:rPr>
          <w:rFonts w:ascii="Arial" w:hAnsi="Arial" w:cs="Arial"/>
          <w:sz w:val="24"/>
          <w:szCs w:val="24"/>
        </w:rPr>
      </w:pPr>
      <w:r w:rsidRPr="00DB4C27">
        <w:rPr>
          <w:rFonts w:ascii="Arial" w:hAnsi="Arial" w:cs="Arial"/>
          <w:sz w:val="24"/>
          <w:szCs w:val="24"/>
        </w:rPr>
        <w:t> </w:t>
      </w:r>
    </w:p>
    <w:p w14:paraId="2131D899" w14:textId="77777777" w:rsidR="00DB4C27" w:rsidRPr="00DB4C27" w:rsidRDefault="00DB4C27" w:rsidP="00DB4C27">
      <w:pPr>
        <w:rPr>
          <w:rFonts w:ascii="Arial" w:hAnsi="Arial" w:cs="Arial"/>
          <w:sz w:val="24"/>
          <w:szCs w:val="24"/>
        </w:rPr>
      </w:pPr>
      <w:r w:rsidRPr="00DB4C27">
        <w:rPr>
          <w:rFonts w:ascii="Arial" w:hAnsi="Arial" w:cs="Arial"/>
          <w:sz w:val="24"/>
          <w:szCs w:val="24"/>
        </w:rPr>
        <w:t> </w:t>
      </w:r>
    </w:p>
    <w:p w14:paraId="104F1F5B" w14:textId="77777777" w:rsidR="00DB4C27" w:rsidRPr="00DB4C27" w:rsidRDefault="00DB4C27" w:rsidP="00DB4C27">
      <w:pPr>
        <w:rPr>
          <w:rFonts w:ascii="Arial" w:hAnsi="Arial" w:cs="Arial"/>
          <w:sz w:val="24"/>
          <w:szCs w:val="24"/>
        </w:rPr>
      </w:pPr>
      <w:r w:rsidRPr="00DB4C27">
        <w:rPr>
          <w:rFonts w:ascii="Arial" w:hAnsi="Arial" w:cs="Arial"/>
          <w:sz w:val="24"/>
          <w:szCs w:val="24"/>
        </w:rPr>
        <w:t>Dated:..........20..</w:t>
      </w:r>
    </w:p>
    <w:p w14:paraId="46729B42" w14:textId="77777777" w:rsidR="00DB4C27" w:rsidRPr="00DB4C27" w:rsidRDefault="00DB4C27" w:rsidP="00DB4C27">
      <w:pPr>
        <w:rPr>
          <w:rFonts w:ascii="Arial" w:hAnsi="Arial" w:cs="Arial"/>
          <w:sz w:val="24"/>
          <w:szCs w:val="24"/>
        </w:rPr>
      </w:pPr>
      <w:r w:rsidRPr="00DB4C27">
        <w:rPr>
          <w:rFonts w:ascii="Arial" w:hAnsi="Arial" w:cs="Arial"/>
          <w:sz w:val="24"/>
          <w:szCs w:val="24"/>
        </w:rPr>
        <w:t>Signed:______</w:t>
      </w:r>
    </w:p>
    <w:p w14:paraId="35BB0B78" w14:textId="77777777" w:rsidR="00DB4C27" w:rsidRPr="00DB4C27" w:rsidRDefault="00DB4C27" w:rsidP="00DB4C27">
      <w:pPr>
        <w:rPr>
          <w:rFonts w:ascii="Arial" w:hAnsi="Arial" w:cs="Arial"/>
          <w:sz w:val="24"/>
          <w:szCs w:val="24"/>
        </w:rPr>
      </w:pPr>
      <w:r w:rsidRPr="00DB4C27">
        <w:rPr>
          <w:rFonts w:ascii="Arial" w:hAnsi="Arial" w:cs="Arial"/>
          <w:sz w:val="24"/>
          <w:szCs w:val="24"/>
        </w:rPr>
        <w:t>*(Solicitor for) Accused/*Prosecutor</w:t>
      </w:r>
    </w:p>
    <w:p w14:paraId="63B3C1EC" w14:textId="77777777" w:rsidR="00DB4C27" w:rsidRPr="00DB4C27" w:rsidRDefault="00DB4C27" w:rsidP="00DB4C27">
      <w:pPr>
        <w:rPr>
          <w:rFonts w:ascii="Arial" w:hAnsi="Arial" w:cs="Arial"/>
          <w:sz w:val="24"/>
          <w:szCs w:val="24"/>
        </w:rPr>
      </w:pPr>
      <w:r w:rsidRPr="00DB4C27">
        <w:rPr>
          <w:rFonts w:ascii="Arial" w:hAnsi="Arial" w:cs="Arial"/>
          <w:sz w:val="24"/>
          <w:szCs w:val="24"/>
        </w:rPr>
        <w:t>To: *Prosecutor/*(Solicitor for) Accused</w:t>
      </w:r>
    </w:p>
    <w:p w14:paraId="022377F2" w14:textId="77777777" w:rsidR="00DB4C27" w:rsidRPr="00DB4C27" w:rsidRDefault="00DB4C27" w:rsidP="00DB4C27">
      <w:pPr>
        <w:rPr>
          <w:rFonts w:ascii="Arial" w:hAnsi="Arial" w:cs="Arial"/>
          <w:sz w:val="24"/>
          <w:szCs w:val="24"/>
        </w:rPr>
      </w:pPr>
      <w:r w:rsidRPr="00DB4C27">
        <w:rPr>
          <w:rFonts w:ascii="Arial" w:hAnsi="Arial" w:cs="Arial"/>
          <w:sz w:val="24"/>
          <w:szCs w:val="24"/>
        </w:rPr>
        <w:t> </w:t>
      </w:r>
    </w:p>
    <w:p w14:paraId="25BD2009" w14:textId="77777777" w:rsidR="00DB4C27" w:rsidRPr="00DB4C27" w:rsidRDefault="00DB4C27" w:rsidP="00DB4C27">
      <w:pPr>
        <w:rPr>
          <w:rFonts w:ascii="Arial" w:hAnsi="Arial" w:cs="Arial"/>
          <w:sz w:val="24"/>
          <w:szCs w:val="24"/>
        </w:rPr>
      </w:pPr>
      <w:r w:rsidRPr="00DB4C27">
        <w:rPr>
          <w:rFonts w:ascii="Arial" w:hAnsi="Arial" w:cs="Arial"/>
          <w:sz w:val="24"/>
          <w:szCs w:val="24"/>
        </w:rPr>
        <w:t>I have completed the above reply to this application for a preliminary trial hearing</w:t>
      </w:r>
    </w:p>
    <w:p w14:paraId="6382B7AF" w14:textId="77777777" w:rsidR="00DB4C27" w:rsidRPr="00DB4C27" w:rsidRDefault="00DB4C27" w:rsidP="00DB4C27">
      <w:pPr>
        <w:rPr>
          <w:rFonts w:ascii="Arial" w:hAnsi="Arial" w:cs="Arial"/>
          <w:sz w:val="24"/>
          <w:szCs w:val="24"/>
        </w:rPr>
      </w:pPr>
      <w:r w:rsidRPr="00DB4C27">
        <w:rPr>
          <w:rFonts w:ascii="Arial" w:hAnsi="Arial" w:cs="Arial"/>
          <w:sz w:val="24"/>
          <w:szCs w:val="24"/>
        </w:rPr>
        <w:t>Dated:...........20..</w:t>
      </w:r>
    </w:p>
    <w:p w14:paraId="28CDB12F" w14:textId="77777777" w:rsidR="00DB4C27" w:rsidRPr="00DB4C27" w:rsidRDefault="00DB4C27" w:rsidP="00DB4C27">
      <w:pPr>
        <w:rPr>
          <w:rFonts w:ascii="Arial" w:hAnsi="Arial" w:cs="Arial"/>
          <w:sz w:val="24"/>
          <w:szCs w:val="24"/>
        </w:rPr>
      </w:pPr>
      <w:r w:rsidRPr="00DB4C27">
        <w:rPr>
          <w:rFonts w:ascii="Arial" w:hAnsi="Arial" w:cs="Arial"/>
          <w:sz w:val="24"/>
          <w:szCs w:val="24"/>
        </w:rPr>
        <w:t>Signed:_</w:t>
      </w:r>
    </w:p>
    <w:p w14:paraId="76130E2B" w14:textId="77777777" w:rsidR="00DB4C27" w:rsidRPr="00DB4C27" w:rsidRDefault="00DB4C27" w:rsidP="00DB4C27">
      <w:pPr>
        <w:rPr>
          <w:rFonts w:ascii="Arial" w:hAnsi="Arial" w:cs="Arial"/>
          <w:sz w:val="24"/>
          <w:szCs w:val="24"/>
        </w:rPr>
      </w:pPr>
      <w:r w:rsidRPr="00DB4C27">
        <w:rPr>
          <w:rFonts w:ascii="Arial" w:hAnsi="Arial" w:cs="Arial"/>
          <w:sz w:val="24"/>
          <w:szCs w:val="24"/>
        </w:rPr>
        <w:t>*Prosecutor/*(Solicitor for) Accused</w:t>
      </w:r>
    </w:p>
    <w:p w14:paraId="54138D5E" w14:textId="77777777" w:rsidR="00DB4C27" w:rsidRPr="00DB4C27" w:rsidRDefault="00DB4C27" w:rsidP="00DB4C27">
      <w:pPr>
        <w:rPr>
          <w:rFonts w:ascii="Arial" w:hAnsi="Arial" w:cs="Arial"/>
          <w:sz w:val="24"/>
          <w:szCs w:val="24"/>
        </w:rPr>
      </w:pPr>
      <w:r w:rsidRPr="00DB4C27">
        <w:rPr>
          <w:rFonts w:ascii="Arial" w:hAnsi="Arial" w:cs="Arial"/>
          <w:sz w:val="24"/>
          <w:szCs w:val="24"/>
        </w:rPr>
        <w:t>To: *(Solicitor for) Accused/*Prosecutor</w:t>
      </w:r>
    </w:p>
    <w:p w14:paraId="0D2331D5" w14:textId="77777777" w:rsidR="00DB4C27" w:rsidRPr="00DB4C27" w:rsidRDefault="00DB4C27" w:rsidP="00DB4C27">
      <w:pPr>
        <w:rPr>
          <w:rFonts w:ascii="Arial" w:hAnsi="Arial" w:cs="Arial"/>
          <w:sz w:val="24"/>
          <w:szCs w:val="24"/>
        </w:rPr>
      </w:pPr>
      <w:r w:rsidRPr="00DB4C27">
        <w:rPr>
          <w:rFonts w:ascii="Arial" w:hAnsi="Arial" w:cs="Arial"/>
          <w:sz w:val="24"/>
          <w:szCs w:val="24"/>
        </w:rPr>
        <w:t> </w:t>
      </w:r>
    </w:p>
    <w:p w14:paraId="1A3B7453" w14:textId="77777777" w:rsidR="00DB4C27" w:rsidRPr="00DB4C27" w:rsidRDefault="00DB4C27" w:rsidP="00DB4C27">
      <w:pPr>
        <w:rPr>
          <w:rFonts w:ascii="Arial" w:hAnsi="Arial" w:cs="Arial"/>
          <w:sz w:val="24"/>
          <w:szCs w:val="24"/>
        </w:rPr>
      </w:pPr>
      <w:r w:rsidRPr="00DB4C27">
        <w:rPr>
          <w:rFonts w:ascii="Arial" w:hAnsi="Arial" w:cs="Arial"/>
          <w:sz w:val="24"/>
          <w:szCs w:val="24"/>
        </w:rPr>
        <w:t>And to: Combined Court Office/Circuit Court Office at ............</w:t>
      </w:r>
    </w:p>
    <w:p w14:paraId="75EA539D" w14:textId="77777777" w:rsidR="00DB4C27" w:rsidRPr="00DB4C27" w:rsidRDefault="00DB4C27" w:rsidP="00DB4C27">
      <w:pPr>
        <w:rPr>
          <w:rFonts w:ascii="Arial" w:hAnsi="Arial" w:cs="Arial"/>
          <w:sz w:val="24"/>
          <w:szCs w:val="24"/>
        </w:rPr>
      </w:pPr>
      <w:r w:rsidRPr="00DB4C27">
        <w:rPr>
          <w:rFonts w:ascii="Arial" w:hAnsi="Arial" w:cs="Arial"/>
          <w:sz w:val="24"/>
          <w:szCs w:val="24"/>
        </w:rPr>
        <w:t>*Delete where inapplicable</w:t>
      </w:r>
    </w:p>
    <w:p w14:paraId="600E81EC" w14:textId="77777777" w:rsidR="00492DF5" w:rsidRPr="00FA4160" w:rsidRDefault="00492DF5">
      <w:pPr>
        <w:rPr>
          <w:rFonts w:ascii="Arial" w:hAnsi="Arial" w:cs="Arial"/>
          <w:sz w:val="24"/>
          <w:szCs w:val="24"/>
        </w:rPr>
      </w:pPr>
    </w:p>
    <w:sectPr w:rsidR="00492DF5" w:rsidRPr="00FA416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4C27"/>
    <w:rsid w:val="00003D64"/>
    <w:rsid w:val="000C5224"/>
    <w:rsid w:val="00492DF5"/>
    <w:rsid w:val="00630556"/>
    <w:rsid w:val="00860503"/>
    <w:rsid w:val="00914DED"/>
    <w:rsid w:val="00DB4C27"/>
    <w:rsid w:val="00FA4160"/>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A28940"/>
  <w15:chartTrackingRefBased/>
  <w15:docId w15:val="{258D210D-4D22-4A04-B8F7-4B5B08C7EA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14DED"/>
  </w:style>
  <w:style w:type="paragraph" w:styleId="Heading1">
    <w:name w:val="heading 1"/>
    <w:basedOn w:val="Normal"/>
    <w:next w:val="Normal"/>
    <w:link w:val="Heading1Char"/>
    <w:uiPriority w:val="9"/>
    <w:qFormat/>
    <w:rsid w:val="00DB4C27"/>
    <w:pPr>
      <w:keepNext/>
      <w:keepLines/>
      <w:spacing w:before="360" w:after="80"/>
      <w:outlineLvl w:val="0"/>
    </w:pPr>
    <w:rPr>
      <w:rFonts w:asciiTheme="majorHAnsi" w:eastAsiaTheme="majorEastAsia" w:hAnsiTheme="majorHAnsi" w:cstheme="majorBidi"/>
      <w:color w:val="005383" w:themeColor="accent1" w:themeShade="BF"/>
      <w:sz w:val="40"/>
      <w:szCs w:val="40"/>
    </w:rPr>
  </w:style>
  <w:style w:type="paragraph" w:styleId="Heading2">
    <w:name w:val="heading 2"/>
    <w:basedOn w:val="Normal"/>
    <w:next w:val="Normal"/>
    <w:link w:val="Heading2Char"/>
    <w:uiPriority w:val="9"/>
    <w:semiHidden/>
    <w:unhideWhenUsed/>
    <w:qFormat/>
    <w:rsid w:val="00DB4C27"/>
    <w:pPr>
      <w:keepNext/>
      <w:keepLines/>
      <w:spacing w:before="160" w:after="80"/>
      <w:outlineLvl w:val="1"/>
    </w:pPr>
    <w:rPr>
      <w:rFonts w:asciiTheme="majorHAnsi" w:eastAsiaTheme="majorEastAsia" w:hAnsiTheme="majorHAnsi" w:cstheme="majorBidi"/>
      <w:color w:val="005383" w:themeColor="accent1" w:themeShade="BF"/>
      <w:sz w:val="32"/>
      <w:szCs w:val="32"/>
    </w:rPr>
  </w:style>
  <w:style w:type="paragraph" w:styleId="Heading3">
    <w:name w:val="heading 3"/>
    <w:basedOn w:val="Normal"/>
    <w:next w:val="Normal"/>
    <w:link w:val="Heading3Char"/>
    <w:uiPriority w:val="9"/>
    <w:semiHidden/>
    <w:unhideWhenUsed/>
    <w:qFormat/>
    <w:rsid w:val="00DB4C27"/>
    <w:pPr>
      <w:keepNext/>
      <w:keepLines/>
      <w:spacing w:before="160" w:after="80"/>
      <w:outlineLvl w:val="2"/>
    </w:pPr>
    <w:rPr>
      <w:rFonts w:eastAsiaTheme="majorEastAsia" w:cstheme="majorBidi"/>
      <w:color w:val="005383" w:themeColor="accent1" w:themeShade="BF"/>
      <w:sz w:val="28"/>
      <w:szCs w:val="28"/>
    </w:rPr>
  </w:style>
  <w:style w:type="paragraph" w:styleId="Heading4">
    <w:name w:val="heading 4"/>
    <w:basedOn w:val="Normal"/>
    <w:next w:val="Normal"/>
    <w:link w:val="Heading4Char"/>
    <w:uiPriority w:val="9"/>
    <w:semiHidden/>
    <w:unhideWhenUsed/>
    <w:qFormat/>
    <w:rsid w:val="00DB4C27"/>
    <w:pPr>
      <w:keepNext/>
      <w:keepLines/>
      <w:spacing w:before="80" w:after="40"/>
      <w:outlineLvl w:val="3"/>
    </w:pPr>
    <w:rPr>
      <w:rFonts w:eastAsiaTheme="majorEastAsia" w:cstheme="majorBidi"/>
      <w:i/>
      <w:iCs/>
      <w:color w:val="005383" w:themeColor="accent1" w:themeShade="BF"/>
    </w:rPr>
  </w:style>
  <w:style w:type="paragraph" w:styleId="Heading5">
    <w:name w:val="heading 5"/>
    <w:basedOn w:val="Normal"/>
    <w:next w:val="Normal"/>
    <w:link w:val="Heading5Char"/>
    <w:uiPriority w:val="9"/>
    <w:semiHidden/>
    <w:unhideWhenUsed/>
    <w:qFormat/>
    <w:rsid w:val="00DB4C27"/>
    <w:pPr>
      <w:keepNext/>
      <w:keepLines/>
      <w:spacing w:before="80" w:after="40"/>
      <w:outlineLvl w:val="4"/>
    </w:pPr>
    <w:rPr>
      <w:rFonts w:eastAsiaTheme="majorEastAsia" w:cstheme="majorBidi"/>
      <w:color w:val="005383" w:themeColor="accent1" w:themeShade="BF"/>
    </w:rPr>
  </w:style>
  <w:style w:type="paragraph" w:styleId="Heading6">
    <w:name w:val="heading 6"/>
    <w:basedOn w:val="Normal"/>
    <w:next w:val="Normal"/>
    <w:link w:val="Heading6Char"/>
    <w:uiPriority w:val="9"/>
    <w:semiHidden/>
    <w:unhideWhenUsed/>
    <w:qFormat/>
    <w:rsid w:val="00DB4C2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B4C2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B4C2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B4C2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B4C27"/>
    <w:rPr>
      <w:rFonts w:asciiTheme="majorHAnsi" w:eastAsiaTheme="majorEastAsia" w:hAnsiTheme="majorHAnsi" w:cstheme="majorBidi"/>
      <w:color w:val="005383" w:themeColor="accent1" w:themeShade="BF"/>
      <w:sz w:val="40"/>
      <w:szCs w:val="40"/>
    </w:rPr>
  </w:style>
  <w:style w:type="character" w:customStyle="1" w:styleId="Heading2Char">
    <w:name w:val="Heading 2 Char"/>
    <w:basedOn w:val="DefaultParagraphFont"/>
    <w:link w:val="Heading2"/>
    <w:uiPriority w:val="9"/>
    <w:semiHidden/>
    <w:rsid w:val="00DB4C27"/>
    <w:rPr>
      <w:rFonts w:asciiTheme="majorHAnsi" w:eastAsiaTheme="majorEastAsia" w:hAnsiTheme="majorHAnsi" w:cstheme="majorBidi"/>
      <w:color w:val="005383" w:themeColor="accent1" w:themeShade="BF"/>
      <w:sz w:val="32"/>
      <w:szCs w:val="32"/>
    </w:rPr>
  </w:style>
  <w:style w:type="character" w:customStyle="1" w:styleId="Heading3Char">
    <w:name w:val="Heading 3 Char"/>
    <w:basedOn w:val="DefaultParagraphFont"/>
    <w:link w:val="Heading3"/>
    <w:uiPriority w:val="9"/>
    <w:semiHidden/>
    <w:rsid w:val="00DB4C27"/>
    <w:rPr>
      <w:rFonts w:eastAsiaTheme="majorEastAsia" w:cstheme="majorBidi"/>
      <w:color w:val="005383" w:themeColor="accent1" w:themeShade="BF"/>
      <w:sz w:val="28"/>
      <w:szCs w:val="28"/>
    </w:rPr>
  </w:style>
  <w:style w:type="character" w:customStyle="1" w:styleId="Heading4Char">
    <w:name w:val="Heading 4 Char"/>
    <w:basedOn w:val="DefaultParagraphFont"/>
    <w:link w:val="Heading4"/>
    <w:uiPriority w:val="9"/>
    <w:semiHidden/>
    <w:rsid w:val="00DB4C27"/>
    <w:rPr>
      <w:rFonts w:eastAsiaTheme="majorEastAsia" w:cstheme="majorBidi"/>
      <w:i/>
      <w:iCs/>
      <w:color w:val="005383" w:themeColor="accent1" w:themeShade="BF"/>
    </w:rPr>
  </w:style>
  <w:style w:type="character" w:customStyle="1" w:styleId="Heading5Char">
    <w:name w:val="Heading 5 Char"/>
    <w:basedOn w:val="DefaultParagraphFont"/>
    <w:link w:val="Heading5"/>
    <w:uiPriority w:val="9"/>
    <w:semiHidden/>
    <w:rsid w:val="00DB4C27"/>
    <w:rPr>
      <w:rFonts w:eastAsiaTheme="majorEastAsia" w:cstheme="majorBidi"/>
      <w:color w:val="005383" w:themeColor="accent1" w:themeShade="BF"/>
    </w:rPr>
  </w:style>
  <w:style w:type="character" w:customStyle="1" w:styleId="Heading6Char">
    <w:name w:val="Heading 6 Char"/>
    <w:basedOn w:val="DefaultParagraphFont"/>
    <w:link w:val="Heading6"/>
    <w:uiPriority w:val="9"/>
    <w:semiHidden/>
    <w:rsid w:val="00DB4C2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B4C2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B4C2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B4C27"/>
    <w:rPr>
      <w:rFonts w:eastAsiaTheme="majorEastAsia" w:cstheme="majorBidi"/>
      <w:color w:val="272727" w:themeColor="text1" w:themeTint="D8"/>
    </w:rPr>
  </w:style>
  <w:style w:type="paragraph" w:styleId="Title">
    <w:name w:val="Title"/>
    <w:basedOn w:val="Normal"/>
    <w:next w:val="Normal"/>
    <w:link w:val="TitleChar"/>
    <w:uiPriority w:val="10"/>
    <w:qFormat/>
    <w:rsid w:val="00DB4C2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B4C2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B4C2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B4C2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B4C27"/>
    <w:pPr>
      <w:spacing w:before="160"/>
      <w:jc w:val="center"/>
    </w:pPr>
    <w:rPr>
      <w:i/>
      <w:iCs/>
      <w:color w:val="404040" w:themeColor="text1" w:themeTint="BF"/>
    </w:rPr>
  </w:style>
  <w:style w:type="character" w:customStyle="1" w:styleId="QuoteChar">
    <w:name w:val="Quote Char"/>
    <w:basedOn w:val="DefaultParagraphFont"/>
    <w:link w:val="Quote"/>
    <w:uiPriority w:val="29"/>
    <w:rsid w:val="00DB4C27"/>
    <w:rPr>
      <w:i/>
      <w:iCs/>
      <w:color w:val="404040" w:themeColor="text1" w:themeTint="BF"/>
    </w:rPr>
  </w:style>
  <w:style w:type="paragraph" w:styleId="ListParagraph">
    <w:name w:val="List Paragraph"/>
    <w:basedOn w:val="Normal"/>
    <w:uiPriority w:val="34"/>
    <w:qFormat/>
    <w:rsid w:val="00DB4C27"/>
    <w:pPr>
      <w:ind w:left="720"/>
      <w:contextualSpacing/>
    </w:pPr>
  </w:style>
  <w:style w:type="character" w:styleId="IntenseEmphasis">
    <w:name w:val="Intense Emphasis"/>
    <w:basedOn w:val="DefaultParagraphFont"/>
    <w:uiPriority w:val="21"/>
    <w:qFormat/>
    <w:rsid w:val="00DB4C27"/>
    <w:rPr>
      <w:i/>
      <w:iCs/>
      <w:color w:val="005383" w:themeColor="accent1" w:themeShade="BF"/>
    </w:rPr>
  </w:style>
  <w:style w:type="paragraph" w:styleId="IntenseQuote">
    <w:name w:val="Intense Quote"/>
    <w:basedOn w:val="Normal"/>
    <w:next w:val="Normal"/>
    <w:link w:val="IntenseQuoteChar"/>
    <w:uiPriority w:val="30"/>
    <w:qFormat/>
    <w:rsid w:val="00DB4C27"/>
    <w:pPr>
      <w:pBdr>
        <w:top w:val="single" w:sz="4" w:space="10" w:color="005383" w:themeColor="accent1" w:themeShade="BF"/>
        <w:bottom w:val="single" w:sz="4" w:space="10" w:color="005383" w:themeColor="accent1" w:themeShade="BF"/>
      </w:pBdr>
      <w:spacing w:before="360" w:after="360"/>
      <w:ind w:left="864" w:right="864"/>
      <w:jc w:val="center"/>
    </w:pPr>
    <w:rPr>
      <w:i/>
      <w:iCs/>
      <w:color w:val="005383" w:themeColor="accent1" w:themeShade="BF"/>
    </w:rPr>
  </w:style>
  <w:style w:type="character" w:customStyle="1" w:styleId="IntenseQuoteChar">
    <w:name w:val="Intense Quote Char"/>
    <w:basedOn w:val="DefaultParagraphFont"/>
    <w:link w:val="IntenseQuote"/>
    <w:uiPriority w:val="30"/>
    <w:rsid w:val="00DB4C27"/>
    <w:rPr>
      <w:i/>
      <w:iCs/>
      <w:color w:val="005383" w:themeColor="accent1" w:themeShade="BF"/>
    </w:rPr>
  </w:style>
  <w:style w:type="character" w:styleId="IntenseReference">
    <w:name w:val="Intense Reference"/>
    <w:basedOn w:val="DefaultParagraphFont"/>
    <w:uiPriority w:val="32"/>
    <w:qFormat/>
    <w:rsid w:val="00DB4C27"/>
    <w:rPr>
      <w:b/>
      <w:bCs/>
      <w:smallCaps/>
      <w:color w:val="005383" w:themeColor="accent1" w:themeShade="BF"/>
      <w:spacing w:val="5"/>
    </w:rPr>
  </w:style>
  <w:style w:type="character" w:styleId="Hyperlink">
    <w:name w:val="Hyperlink"/>
    <w:basedOn w:val="DefaultParagraphFont"/>
    <w:uiPriority w:val="99"/>
    <w:unhideWhenUsed/>
    <w:rsid w:val="00DB4C27"/>
    <w:rPr>
      <w:color w:val="003657" w:themeColor="hyperlink"/>
      <w:u w:val="single"/>
    </w:rPr>
  </w:style>
  <w:style w:type="character" w:styleId="UnresolvedMention">
    <w:name w:val="Unresolved Mention"/>
    <w:basedOn w:val="DefaultParagraphFont"/>
    <w:uiPriority w:val="99"/>
    <w:semiHidden/>
    <w:unhideWhenUsed/>
    <w:rsid w:val="00DB4C2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96501461">
      <w:bodyDiv w:val="1"/>
      <w:marLeft w:val="0"/>
      <w:marRight w:val="0"/>
      <w:marTop w:val="0"/>
      <w:marBottom w:val="0"/>
      <w:divBdr>
        <w:top w:val="none" w:sz="0" w:space="0" w:color="auto"/>
        <w:left w:val="none" w:sz="0" w:space="0" w:color="auto"/>
        <w:bottom w:val="none" w:sz="0" w:space="0" w:color="auto"/>
        <w:right w:val="none" w:sz="0" w:space="0" w:color="auto"/>
      </w:divBdr>
    </w:div>
    <w:div w:id="16096565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rishstatutebook.ie/1981/en/act/pub/0010/sec0003.html" TargetMode="External"/><Relationship Id="rId13" Type="http://schemas.openxmlformats.org/officeDocument/2006/relationships/hyperlink" Target="https://www.irishstatutebook.ie/1999/en/act/pub/0010/index.html" TargetMode="External"/><Relationship Id="rId18" Type="http://schemas.openxmlformats.org/officeDocument/2006/relationships/hyperlink" Target="https://www.irishstatutebook.ie/2010/en/act/pub/0027/sec0034.html" TargetMode="External"/><Relationship Id="rId26" Type="http://schemas.openxmlformats.org/officeDocument/2006/relationships/hyperlink" Target="https://www.irishstatutebook.ie/1992/en/act/pub/0012/sec0016.html" TargetMode="External"/><Relationship Id="rId3" Type="http://schemas.openxmlformats.org/officeDocument/2006/relationships/webSettings" Target="webSettings.xml"/><Relationship Id="rId21" Type="http://schemas.openxmlformats.org/officeDocument/2006/relationships/hyperlink" Target="https://www.irishstatutebook.ie/2017/en/act/pub/0028/index.html" TargetMode="External"/><Relationship Id="rId7" Type="http://schemas.openxmlformats.org/officeDocument/2006/relationships/hyperlink" Target="https://www.irishstatutebook.ie/1984/en/act/pub/0022/index.html" TargetMode="External"/><Relationship Id="rId12" Type="http://schemas.openxmlformats.org/officeDocument/2006/relationships/hyperlink" Target="https://www.irishstatutebook.ie/1999/en/act/pub/0010/sec0039.html" TargetMode="External"/><Relationship Id="rId17" Type="http://schemas.openxmlformats.org/officeDocument/2006/relationships/hyperlink" Target="https://www.irishstatutebook.ie/2008/en/act/pub/0007/index.html" TargetMode="External"/><Relationship Id="rId25" Type="http://schemas.openxmlformats.org/officeDocument/2006/relationships/hyperlink" Target="https://www.irishstatutebook.ie/2021/en/act/pub/0007/index.html" TargetMode="External"/><Relationship Id="rId2" Type="http://schemas.openxmlformats.org/officeDocument/2006/relationships/settings" Target="settings.xml"/><Relationship Id="rId16" Type="http://schemas.openxmlformats.org/officeDocument/2006/relationships/hyperlink" Target="https://www.irishstatutebook.ie/2008/en/act/pub/0007/sec0067.html" TargetMode="External"/><Relationship Id="rId20" Type="http://schemas.openxmlformats.org/officeDocument/2006/relationships/hyperlink" Target="https://www.irishstatutebook.ie/2017/en/act/pub/0028/sec0021.html" TargetMode="External"/><Relationship Id="rId29"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s://www.irishstatutebook.ie/1984/en/act/pub/0022/sec0022.html" TargetMode="External"/><Relationship Id="rId11" Type="http://schemas.openxmlformats.org/officeDocument/2006/relationships/hyperlink" Target="https://www.irishstatutebook.ie/1992/en/act/pub/0012/index.html" TargetMode="External"/><Relationship Id="rId24" Type="http://schemas.openxmlformats.org/officeDocument/2006/relationships/hyperlink" Target="https://www.irishstatutebook.ie/2021/en/act/pub/0007/sec0003.html" TargetMode="External"/><Relationship Id="rId5" Type="http://schemas.openxmlformats.org/officeDocument/2006/relationships/hyperlink" Target="https://www.irishstatutebook.ie/1924/en/act/pub/0044/index.html" TargetMode="External"/><Relationship Id="rId15" Type="http://schemas.openxmlformats.org/officeDocument/2006/relationships/hyperlink" Target="https://www.irishstatutebook.ie/2006/en/act/pub/0026/index.html" TargetMode="External"/><Relationship Id="rId23" Type="http://schemas.openxmlformats.org/officeDocument/2006/relationships/hyperlink" Target="https://www.irishstatutebook.ie/2020/en/act/pub/0013/index.html" TargetMode="External"/><Relationship Id="rId28" Type="http://schemas.openxmlformats.org/officeDocument/2006/relationships/fontTable" Target="fontTable.xml"/><Relationship Id="rId10" Type="http://schemas.openxmlformats.org/officeDocument/2006/relationships/hyperlink" Target="https://www.irishstatutebook.ie/1992/en/act/pub/0012/sec0029.html" TargetMode="External"/><Relationship Id="rId19" Type="http://schemas.openxmlformats.org/officeDocument/2006/relationships/hyperlink" Target="https://www.irishstatutebook.ie/2010/en/act/pub/0027/index.html" TargetMode="External"/><Relationship Id="rId4" Type="http://schemas.openxmlformats.org/officeDocument/2006/relationships/hyperlink" Target="https://www.irishstatutebook.ie/1924/en/act/pub/0044/sec0006.html" TargetMode="External"/><Relationship Id="rId9" Type="http://schemas.openxmlformats.org/officeDocument/2006/relationships/hyperlink" Target="https://www.irishstatutebook.ie/1981/en/act/pub/0010/index.html" TargetMode="External"/><Relationship Id="rId14" Type="http://schemas.openxmlformats.org/officeDocument/2006/relationships/hyperlink" Target="https://www.irishstatutebook.ie/2006/en/act/pub/0026/sec0181.html" TargetMode="External"/><Relationship Id="rId22" Type="http://schemas.openxmlformats.org/officeDocument/2006/relationships/hyperlink" Target="https://www.irishstatutebook.ie/2020/en/act/pub/0013/sec0025.html" TargetMode="External"/><Relationship Id="rId27" Type="http://schemas.openxmlformats.org/officeDocument/2006/relationships/hyperlink" Target="https://www.irishstatutebook.ie/1992/en/act/pub/0012/index.html" TargetMode="External"/></Relationships>
</file>

<file path=word/theme/theme1.xml><?xml version="1.0" encoding="utf-8"?>
<a:theme xmlns:a="http://schemas.openxmlformats.org/drawingml/2006/main" name="Office Theme">
  <a:themeElements>
    <a:clrScheme name="Courts Service Template">
      <a:dk1>
        <a:sysClr val="windowText" lastClr="000000"/>
      </a:dk1>
      <a:lt1>
        <a:sysClr val="window" lastClr="FFFFFF"/>
      </a:lt1>
      <a:dk2>
        <a:srgbClr val="44546A"/>
      </a:dk2>
      <a:lt2>
        <a:srgbClr val="E7E6E6"/>
      </a:lt2>
      <a:accent1>
        <a:srgbClr val="0070AF"/>
      </a:accent1>
      <a:accent2>
        <a:srgbClr val="DD0000"/>
      </a:accent2>
      <a:accent3>
        <a:srgbClr val="009CB0"/>
      </a:accent3>
      <a:accent4>
        <a:srgbClr val="EBAB21"/>
      </a:accent4>
      <a:accent5>
        <a:srgbClr val="985EFF"/>
      </a:accent5>
      <a:accent6>
        <a:srgbClr val="178022"/>
      </a:accent6>
      <a:hlink>
        <a:srgbClr val="003657"/>
      </a:hlink>
      <a:folHlink>
        <a:srgbClr val="00C4B4"/>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9</Pages>
  <Words>1523</Words>
  <Characters>8682</Characters>
  <Application>Microsoft Office Word</Application>
  <DocSecurity>0</DocSecurity>
  <Lines>72</Lines>
  <Paragraphs>20</Paragraphs>
  <ScaleCrop>false</ScaleCrop>
  <Company/>
  <LinksUpToDate>false</LinksUpToDate>
  <CharactersWithSpaces>10185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 McNulty</dc:creator>
  <cp:keywords/>
  <dc:description/>
  <cp:lastModifiedBy>Paul McNulty</cp:lastModifiedBy>
  <cp:revision>1</cp:revision>
  <dcterms:created xsi:type="dcterms:W3CDTF">2025-12-18T08:30:00Z</dcterms:created>
  <dcterms:modified xsi:type="dcterms:W3CDTF">2025-12-18T08:31:00Z</dcterms:modified>
</cp:coreProperties>
</file>